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Pr="006D5C0F" w:rsidRDefault="00555BBF" w:rsidP="0036201D">
      <w:pPr>
        <w:tabs>
          <w:tab w:val="left" w:pos="4422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1.7pt;width:158.05pt;height:36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" fillcolor="#ff7c80" strokecolor="#333">
            <v:textbox inset="0,0,0,0">
              <w:txbxContent>
                <w:p w:rsidR="00637FA9" w:rsidRPr="009619DD" w:rsidRDefault="00637FA9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637FA9" w:rsidRDefault="00637FA9" w:rsidP="001A3793"/>
              </w:txbxContent>
            </v:textbox>
            <w10:wrap anchorx="margin"/>
          </v:shape>
        </w:pict>
      </w:r>
      <w:r w:rsidR="00671A41" w:rsidRPr="006D5C0F">
        <w:rPr>
          <w:b/>
          <w:color w:val="000000" w:themeColor="text1"/>
        </w:rPr>
        <w:t>3</w:t>
      </w:r>
    </w:p>
    <w:p w:rsidR="001A3793" w:rsidRPr="006D5C0F" w:rsidRDefault="001A3793" w:rsidP="001A3793">
      <w:pPr>
        <w:jc w:val="center"/>
        <w:rPr>
          <w:b/>
          <w:color w:val="000000" w:themeColor="text1"/>
        </w:rPr>
      </w:pPr>
    </w:p>
    <w:p w:rsidR="001A379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NHU CẦU MUA, BÁN CỦA CÁC HỘ, CƠ SỞ SẢN XUẤT, KINH DOANH </w:t>
      </w:r>
    </w:p>
    <w:p w:rsidR="00F40943" w:rsidRPr="006D5C0F" w:rsidRDefault="001A3793" w:rsidP="001A3793">
      <w:pPr>
        <w:jc w:val="center"/>
        <w:rPr>
          <w:b/>
          <w:bCs/>
          <w:color w:val="000000" w:themeColor="text1"/>
        </w:rPr>
      </w:pPr>
      <w:r w:rsidRPr="006D5C0F">
        <w:rPr>
          <w:b/>
          <w:bCs/>
          <w:color w:val="000000" w:themeColor="text1"/>
        </w:rPr>
        <w:t xml:space="preserve">TRÊN ĐỊA BÀN </w:t>
      </w:r>
      <w:r w:rsidR="002E168F" w:rsidRPr="006D5C0F">
        <w:rPr>
          <w:b/>
          <w:bCs/>
          <w:color w:val="000000" w:themeColor="text1"/>
        </w:rPr>
        <w:t xml:space="preserve">THÀNH PHỐ </w:t>
      </w:r>
      <w:r w:rsidRPr="006D5C0F">
        <w:rPr>
          <w:b/>
          <w:bCs/>
          <w:color w:val="000000" w:themeColor="text1"/>
        </w:rPr>
        <w:t xml:space="preserve">HÀ NỘI  </w:t>
      </w:r>
    </w:p>
    <w:p w:rsidR="00FC3A60" w:rsidRPr="006D5C0F" w:rsidRDefault="00FC3A60" w:rsidP="001A3793">
      <w:pPr>
        <w:jc w:val="center"/>
        <w:rPr>
          <w:b/>
          <w:bCs/>
          <w:color w:val="000000" w:themeColor="text1"/>
        </w:rPr>
      </w:pPr>
    </w:p>
    <w:p w:rsidR="00426D25" w:rsidRPr="006D5C0F" w:rsidRDefault="00426D25" w:rsidP="00426D25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215"/>
        <w:gridCol w:w="2501"/>
        <w:gridCol w:w="4490"/>
      </w:tblGrid>
      <w:tr w:rsidR="0096752A" w:rsidRPr="006D5C0F" w:rsidTr="004B7DB4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D5C0F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DC4874" w:rsidRPr="006D5C0F" w:rsidTr="004B7DB4">
        <w:trPr>
          <w:trHeight w:val="3013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r w:rsidRPr="006D5C0F">
              <w:t>1</w:t>
            </w:r>
          </w:p>
        </w:tc>
        <w:tc>
          <w:tcPr>
            <w:tcW w:w="1166" w:type="pct"/>
            <w:vAlign w:val="center"/>
          </w:tcPr>
          <w:p w:rsidR="004E1235" w:rsidRPr="00ED5E64" w:rsidRDefault="00704617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 kinh doanh Phùng Thị Quế</w:t>
            </w:r>
          </w:p>
          <w:p w:rsidR="00B30D0C" w:rsidRPr="00ED5E64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Đại diện:</w:t>
            </w:r>
          </w:p>
          <w:p w:rsidR="00B30D0C" w:rsidRPr="00ED5E64" w:rsidRDefault="00704617" w:rsidP="004E1235">
            <w:pPr>
              <w:spacing w:line="320" w:lineRule="exact"/>
              <w:rPr>
                <w:sz w:val="26"/>
                <w:szCs w:val="26"/>
              </w:rPr>
            </w:pPr>
            <w:r>
              <w:t>Phùng Thị Quế</w:t>
            </w:r>
          </w:p>
        </w:tc>
        <w:tc>
          <w:tcPr>
            <w:tcW w:w="1275" w:type="pct"/>
            <w:vAlign w:val="center"/>
          </w:tcPr>
          <w:p w:rsidR="00B30D0C" w:rsidRPr="00ED5E64" w:rsidRDefault="00704617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shd w:val="clear" w:color="auto" w:fill="FFFFFF"/>
              </w:rPr>
              <w:t>Số 17 Hoàng Diệu</w:t>
            </w:r>
            <w:r w:rsidR="00B30D0C" w:rsidRPr="00ED5E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phường Quang Trung, thị xã Sơn Tây</w:t>
            </w:r>
            <w:r w:rsidR="00B30D0C" w:rsidRPr="00ED5E64">
              <w:rPr>
                <w:sz w:val="28"/>
                <w:szCs w:val="28"/>
              </w:rPr>
              <w:t xml:space="preserve">, Hà Nội </w:t>
            </w:r>
          </w:p>
          <w:p w:rsidR="00BD0E04" w:rsidRPr="00ED5E64" w:rsidRDefault="00BD0E04" w:rsidP="00BD0E04">
            <w:pPr>
              <w:rPr>
                <w:spacing w:val="-4"/>
                <w:shd w:val="clear" w:color="auto" w:fill="FFFFFF"/>
              </w:rPr>
            </w:pPr>
            <w:r w:rsidRPr="00ED5E64">
              <w:rPr>
                <w:spacing w:val="-4"/>
                <w:shd w:val="clear" w:color="auto" w:fill="FFFFFF"/>
              </w:rPr>
              <w:t xml:space="preserve">ĐT: </w:t>
            </w:r>
            <w:r w:rsidR="00704617">
              <w:t>0966831988</w:t>
            </w:r>
          </w:p>
          <w:p w:rsidR="00B30D0C" w:rsidRPr="00ED5E64" w:rsidRDefault="00B30D0C" w:rsidP="00B30D0C">
            <w:pPr>
              <w:jc w:val="both"/>
              <w:rPr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B30D0C" w:rsidRPr="00ED5E64" w:rsidRDefault="00B30D0C" w:rsidP="00B30D0C">
            <w:pPr>
              <w:jc w:val="both"/>
              <w:rPr>
                <w:lang w:val="it-IT"/>
              </w:rPr>
            </w:pPr>
            <w:r w:rsidRPr="00ED5E64">
              <w:t xml:space="preserve">Chuyên </w:t>
            </w:r>
            <w:r w:rsidR="003556D7">
              <w:t>cung cấp sản phẩm</w:t>
            </w:r>
            <w:r w:rsidR="00C8301C" w:rsidRPr="00ED5E64">
              <w:t xml:space="preserve"> </w:t>
            </w:r>
            <w:r w:rsidR="00704617">
              <w:t>giò, chả</w:t>
            </w:r>
            <w:r w:rsidR="00D84CF4" w:rsidRPr="00ED5E64">
              <w:rPr>
                <w:lang w:val="vi-VN"/>
              </w:rPr>
              <w:t xml:space="preserve">. </w:t>
            </w:r>
            <w:r w:rsidRPr="00ED5E64">
              <w:t xml:space="preserve">Sản phẩm đã được cấp chứng nhận sản phẩm OCOP.  </w:t>
            </w:r>
          </w:p>
        </w:tc>
      </w:tr>
      <w:tr w:rsidR="00DC4874" w:rsidRPr="006D5C0F" w:rsidTr="004B7DB4">
        <w:trPr>
          <w:trHeight w:val="2745"/>
        </w:trPr>
        <w:tc>
          <w:tcPr>
            <w:tcW w:w="213" w:type="pct"/>
            <w:vAlign w:val="center"/>
          </w:tcPr>
          <w:p w:rsidR="00B30D0C" w:rsidRPr="006D5C0F" w:rsidRDefault="00B30D0C" w:rsidP="00B30D0C">
            <w:pPr>
              <w:jc w:val="both"/>
            </w:pPr>
            <w:r w:rsidRPr="006D5C0F">
              <w:t>2</w:t>
            </w:r>
          </w:p>
        </w:tc>
        <w:tc>
          <w:tcPr>
            <w:tcW w:w="1166" w:type="pct"/>
            <w:vAlign w:val="center"/>
          </w:tcPr>
          <w:p w:rsidR="008D791C" w:rsidRPr="00ED5E64" w:rsidRDefault="008D791C" w:rsidP="00B30D0C">
            <w:pPr>
              <w:jc w:val="both"/>
            </w:pPr>
            <w:r w:rsidRPr="00ED5E64">
              <w:t xml:space="preserve">Hộ </w:t>
            </w:r>
            <w:r w:rsidR="00704617">
              <w:t>gia đình</w:t>
            </w:r>
            <w:r w:rsidRPr="00ED5E64">
              <w:t xml:space="preserve"> Ngô </w:t>
            </w:r>
            <w:r w:rsidR="00704617">
              <w:t>Xuân Cường</w:t>
            </w:r>
          </w:p>
          <w:p w:rsidR="00B30D0C" w:rsidRPr="00ED5E64" w:rsidRDefault="00B30D0C" w:rsidP="00B30D0C">
            <w:pPr>
              <w:jc w:val="both"/>
            </w:pPr>
            <w:r w:rsidRPr="00ED5E64">
              <w:t xml:space="preserve">Đại diện: </w:t>
            </w:r>
          </w:p>
          <w:p w:rsidR="00704617" w:rsidRPr="00ED5E64" w:rsidRDefault="00704617" w:rsidP="00704617">
            <w:pPr>
              <w:jc w:val="both"/>
            </w:pPr>
            <w:r w:rsidRPr="00ED5E64">
              <w:t xml:space="preserve">Ngô </w:t>
            </w:r>
            <w:r>
              <w:t>Xuân Cường</w:t>
            </w:r>
          </w:p>
          <w:p w:rsidR="00B30D0C" w:rsidRPr="00ED5E64" w:rsidRDefault="00B30D0C" w:rsidP="00FE2E5C">
            <w:pPr>
              <w:jc w:val="both"/>
            </w:pPr>
          </w:p>
        </w:tc>
        <w:tc>
          <w:tcPr>
            <w:tcW w:w="1275" w:type="pct"/>
            <w:vAlign w:val="center"/>
          </w:tcPr>
          <w:p w:rsidR="00B30D0C" w:rsidRPr="00ED5E64" w:rsidRDefault="00526CF3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Xã</w:t>
            </w:r>
            <w:r w:rsidR="00FE2E5C" w:rsidRPr="00ED5E64">
              <w:rPr>
                <w:sz w:val="28"/>
                <w:szCs w:val="28"/>
              </w:rPr>
              <w:t xml:space="preserve"> </w:t>
            </w:r>
            <w:r w:rsidR="00704617">
              <w:rPr>
                <w:sz w:val="28"/>
                <w:szCs w:val="28"/>
              </w:rPr>
              <w:t>Xuân Đình</w:t>
            </w:r>
            <w:r w:rsidR="00B30D0C" w:rsidRPr="00ED5E64">
              <w:rPr>
                <w:sz w:val="28"/>
                <w:szCs w:val="28"/>
              </w:rPr>
              <w:t>,</w:t>
            </w:r>
            <w:r w:rsidRPr="00ED5E64">
              <w:rPr>
                <w:sz w:val="28"/>
                <w:szCs w:val="28"/>
              </w:rPr>
              <w:t xml:space="preserve"> </w:t>
            </w:r>
            <w:r w:rsidR="00FE2E5C" w:rsidRPr="00ED5E64">
              <w:rPr>
                <w:sz w:val="28"/>
                <w:szCs w:val="28"/>
              </w:rPr>
              <w:t xml:space="preserve">huyện </w:t>
            </w:r>
            <w:r w:rsidR="008D791C" w:rsidRPr="00ED5E64">
              <w:rPr>
                <w:sz w:val="28"/>
                <w:szCs w:val="28"/>
                <w:lang w:val="vi-VN"/>
              </w:rPr>
              <w:t>Phúc Thọ</w:t>
            </w:r>
            <w:r w:rsidRPr="00ED5E64">
              <w:rPr>
                <w:sz w:val="28"/>
                <w:szCs w:val="28"/>
              </w:rPr>
              <w:t>,</w:t>
            </w:r>
            <w:r w:rsidR="00E05B2E" w:rsidRPr="00ED5E64">
              <w:rPr>
                <w:sz w:val="28"/>
                <w:szCs w:val="28"/>
              </w:rPr>
              <w:t xml:space="preserve"> </w:t>
            </w:r>
            <w:r w:rsidR="00B30D0C" w:rsidRPr="00ED5E64">
              <w:rPr>
                <w:sz w:val="28"/>
                <w:szCs w:val="28"/>
              </w:rPr>
              <w:t xml:space="preserve">Hà Nội </w:t>
            </w:r>
          </w:p>
          <w:p w:rsidR="00B30D0C" w:rsidRPr="00ED5E64" w:rsidRDefault="00C508A6" w:rsidP="00BD0E04">
            <w:pPr>
              <w:shd w:val="clear" w:color="auto" w:fill="F7F7F7"/>
              <w:jc w:val="both"/>
            </w:pPr>
            <w:r w:rsidRPr="00ED5E64">
              <w:t xml:space="preserve">ĐT: </w:t>
            </w:r>
            <w:r w:rsidR="008D791C" w:rsidRPr="00ED5E64">
              <w:t>09</w:t>
            </w:r>
            <w:r w:rsidR="00704617">
              <w:t>89301975</w:t>
            </w:r>
          </w:p>
        </w:tc>
        <w:tc>
          <w:tcPr>
            <w:tcW w:w="2346" w:type="pct"/>
            <w:vAlign w:val="center"/>
          </w:tcPr>
          <w:p w:rsidR="00B30D0C" w:rsidRPr="00ED5E64" w:rsidRDefault="00B30D0C" w:rsidP="00B30D0C">
            <w:pPr>
              <w:pStyle w:val="NormalWeb"/>
              <w:shd w:val="clear" w:color="auto" w:fill="FFFFFF"/>
              <w:jc w:val="both"/>
              <w:rPr>
                <w:sz w:val="28"/>
                <w:szCs w:val="28"/>
                <w:lang w:val="it-IT"/>
              </w:rPr>
            </w:pPr>
            <w:r w:rsidRPr="00ED5E64">
              <w:rPr>
                <w:sz w:val="28"/>
                <w:szCs w:val="28"/>
              </w:rPr>
              <w:t xml:space="preserve">Chuyên </w:t>
            </w:r>
            <w:r w:rsidR="00704617">
              <w:rPr>
                <w:sz w:val="28"/>
                <w:szCs w:val="28"/>
              </w:rPr>
              <w:t xml:space="preserve">cung cấp </w:t>
            </w:r>
            <w:r w:rsidR="003556D7">
              <w:rPr>
                <w:sz w:val="28"/>
                <w:szCs w:val="28"/>
              </w:rPr>
              <w:t xml:space="preserve">sản phẩm </w:t>
            </w:r>
            <w:r w:rsidR="00704617">
              <w:rPr>
                <w:sz w:val="28"/>
                <w:szCs w:val="28"/>
              </w:rPr>
              <w:t>thịt lợn rừng sinh học</w:t>
            </w:r>
            <w:r w:rsidR="00526CF3" w:rsidRPr="00ED5E64">
              <w:rPr>
                <w:sz w:val="28"/>
                <w:szCs w:val="28"/>
              </w:rPr>
              <w:t>.</w:t>
            </w:r>
            <w:r w:rsidRPr="00ED5E64">
              <w:rPr>
                <w:sz w:val="28"/>
                <w:szCs w:val="28"/>
              </w:rPr>
              <w:t xml:space="preserve"> Sản phẩm đã được cấp chứng nhận sản phẩm OCOP.</w:t>
            </w:r>
          </w:p>
        </w:tc>
      </w:tr>
      <w:tr w:rsidR="003556D7" w:rsidRPr="006D5C0F" w:rsidTr="004B7DB4">
        <w:trPr>
          <w:trHeight w:val="2745"/>
        </w:trPr>
        <w:tc>
          <w:tcPr>
            <w:tcW w:w="213" w:type="pct"/>
            <w:vAlign w:val="center"/>
          </w:tcPr>
          <w:p w:rsidR="003556D7" w:rsidRPr="006D5C0F" w:rsidRDefault="003556D7" w:rsidP="003556D7">
            <w:pPr>
              <w:jc w:val="both"/>
            </w:pPr>
            <w:r w:rsidRPr="006D5C0F">
              <w:t>3</w:t>
            </w:r>
          </w:p>
        </w:tc>
        <w:tc>
          <w:tcPr>
            <w:tcW w:w="1166" w:type="pct"/>
            <w:vAlign w:val="center"/>
          </w:tcPr>
          <w:p w:rsidR="003556D7" w:rsidRPr="003556D7" w:rsidRDefault="003556D7" w:rsidP="003556D7">
            <w:pPr>
              <w:shd w:val="clear" w:color="auto" w:fill="FFFFFF"/>
              <w:jc w:val="both"/>
              <w:rPr>
                <w:rFonts w:eastAsiaTheme="majorEastAsia"/>
              </w:rPr>
            </w:pPr>
            <w:r w:rsidRPr="00ED5E64">
              <w:rPr>
                <w:rFonts w:eastAsiaTheme="majorEastAsia"/>
              </w:rPr>
              <w:t>HTX</w:t>
            </w:r>
            <w:r>
              <w:rPr>
                <w:rFonts w:eastAsiaTheme="majorEastAsia"/>
              </w:rPr>
              <w:t xml:space="preserve"> chăn nuôi, thương mại và đầu tư Đoài Phương</w:t>
            </w:r>
          </w:p>
          <w:p w:rsidR="003556D7" w:rsidRPr="00ED5E64" w:rsidRDefault="003556D7" w:rsidP="003556D7">
            <w:pPr>
              <w:shd w:val="clear" w:color="auto" w:fill="FFFFFF"/>
              <w:jc w:val="both"/>
            </w:pPr>
            <w:r w:rsidRPr="00ED5E64">
              <w:t xml:space="preserve">Đại diện: </w:t>
            </w:r>
          </w:p>
          <w:p w:rsidR="003556D7" w:rsidRPr="003556D7" w:rsidRDefault="003556D7" w:rsidP="003556D7">
            <w:pPr>
              <w:shd w:val="clear" w:color="auto" w:fill="FFFFFF"/>
              <w:jc w:val="both"/>
            </w:pPr>
            <w:r>
              <w:t>Nguyễn Huy Ba</w:t>
            </w:r>
          </w:p>
        </w:tc>
        <w:tc>
          <w:tcPr>
            <w:tcW w:w="1275" w:type="pct"/>
            <w:vAlign w:val="center"/>
          </w:tcPr>
          <w:p w:rsidR="003556D7" w:rsidRPr="00ED5E64" w:rsidRDefault="003556D7" w:rsidP="003556D7">
            <w:pPr>
              <w:shd w:val="clear" w:color="auto" w:fill="FFFFFF"/>
              <w:jc w:val="both"/>
            </w:pPr>
            <w:r w:rsidRPr="00ED5E64">
              <w:t>Xã</w:t>
            </w:r>
            <w:r>
              <w:t xml:space="preserve"> Đường Lâm</w:t>
            </w:r>
            <w:r w:rsidRPr="00ED5E64">
              <w:t xml:space="preserve">, </w:t>
            </w:r>
            <w:r>
              <w:t>thị xã Sơn Tây</w:t>
            </w:r>
            <w:r w:rsidRPr="00ED5E64">
              <w:t>, Hà Nội</w:t>
            </w:r>
          </w:p>
          <w:tbl>
            <w:tblPr>
              <w:tblW w:w="22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1758"/>
            </w:tblGrid>
            <w:tr w:rsidR="003556D7" w:rsidRPr="00ED5E64" w:rsidTr="00355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6D7" w:rsidRPr="00ED5E64" w:rsidRDefault="003556D7" w:rsidP="003556D7">
                  <w:r w:rsidRPr="00ED5E64">
                    <w:t xml:space="preserve">ĐT: </w:t>
                  </w:r>
                </w:p>
              </w:tc>
              <w:tc>
                <w:tcPr>
                  <w:tcW w:w="1713" w:type="dxa"/>
                  <w:vAlign w:val="center"/>
                  <w:hideMark/>
                </w:tcPr>
                <w:p w:rsidR="003556D7" w:rsidRPr="00ED5E64" w:rsidRDefault="003556D7" w:rsidP="003556D7">
                  <w:r>
                    <w:t>0963962190</w:t>
                  </w:r>
                </w:p>
              </w:tc>
            </w:tr>
          </w:tbl>
          <w:p w:rsidR="003556D7" w:rsidRPr="00ED5E64" w:rsidRDefault="003556D7" w:rsidP="003556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3556D7" w:rsidRPr="00ED5E64" w:rsidRDefault="003556D7" w:rsidP="003556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ED5E64">
              <w:rPr>
                <w:sz w:val="28"/>
                <w:szCs w:val="28"/>
              </w:rPr>
              <w:t xml:space="preserve">Chuyên </w:t>
            </w:r>
            <w:r>
              <w:rPr>
                <w:sz w:val="28"/>
                <w:szCs w:val="28"/>
              </w:rPr>
              <w:t>cung cấp sản phẩm</w:t>
            </w:r>
            <w:r w:rsidR="00C359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thịt gà Mía Sơn Tây</w:t>
            </w:r>
            <w:r w:rsidRPr="00ED5E64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  <w:tr w:rsidR="003556D7" w:rsidRPr="006D5C0F" w:rsidTr="004B7DB4">
        <w:trPr>
          <w:trHeight w:val="2745"/>
        </w:trPr>
        <w:tc>
          <w:tcPr>
            <w:tcW w:w="213" w:type="pct"/>
            <w:vAlign w:val="center"/>
          </w:tcPr>
          <w:p w:rsidR="003556D7" w:rsidRPr="006D5C0F" w:rsidRDefault="003556D7" w:rsidP="003556D7">
            <w:pPr>
              <w:jc w:val="both"/>
            </w:pPr>
            <w:bookmarkStart w:id="0" w:name="_Hlk68529817"/>
            <w:r w:rsidRPr="006D5C0F">
              <w:t>4</w:t>
            </w:r>
          </w:p>
        </w:tc>
        <w:tc>
          <w:tcPr>
            <w:tcW w:w="1166" w:type="pct"/>
            <w:vAlign w:val="center"/>
          </w:tcPr>
          <w:p w:rsidR="003556D7" w:rsidRPr="00C3593E" w:rsidRDefault="003556D7" w:rsidP="003556D7">
            <w:pPr>
              <w:shd w:val="clear" w:color="auto" w:fill="FFFFFF"/>
              <w:jc w:val="both"/>
              <w:rPr>
                <w:rFonts w:eastAsiaTheme="majorEastAsia"/>
              </w:rPr>
            </w:pPr>
            <w:r w:rsidRPr="00ED5E64">
              <w:rPr>
                <w:rFonts w:eastAsiaTheme="majorEastAsia"/>
              </w:rPr>
              <w:t xml:space="preserve">HTX </w:t>
            </w:r>
            <w:r w:rsidR="00C3593E">
              <w:rPr>
                <w:rFonts w:eastAsiaTheme="majorEastAsia"/>
              </w:rPr>
              <w:t>dịch vụ tổng hợp Hòa Bình</w:t>
            </w:r>
          </w:p>
          <w:p w:rsidR="003556D7" w:rsidRPr="00ED5E64" w:rsidRDefault="003556D7" w:rsidP="003556D7">
            <w:pPr>
              <w:shd w:val="clear" w:color="auto" w:fill="FFFFFF"/>
              <w:jc w:val="both"/>
            </w:pPr>
            <w:r w:rsidRPr="00ED5E64">
              <w:t xml:space="preserve">Đại diện: </w:t>
            </w:r>
          </w:p>
          <w:p w:rsidR="003556D7" w:rsidRPr="00C3593E" w:rsidRDefault="00C3593E" w:rsidP="003556D7">
            <w:pPr>
              <w:shd w:val="clear" w:color="auto" w:fill="FFFFFF"/>
              <w:jc w:val="both"/>
            </w:pPr>
            <w:r>
              <w:t>Trịnh Văn Vĩnh</w:t>
            </w:r>
          </w:p>
        </w:tc>
        <w:tc>
          <w:tcPr>
            <w:tcW w:w="1275" w:type="pct"/>
            <w:vAlign w:val="center"/>
          </w:tcPr>
          <w:p w:rsidR="003556D7" w:rsidRPr="00ED5E64" w:rsidRDefault="00C3593E" w:rsidP="003556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Phường Yên Nghĩa</w:t>
            </w:r>
            <w:r w:rsidR="003556D7" w:rsidRPr="00ED5E64">
              <w:rPr>
                <w:sz w:val="28"/>
                <w:szCs w:val="28"/>
              </w:rPr>
              <w:t xml:space="preserve">, </w:t>
            </w:r>
            <w:r w:rsidR="00442678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uận Hà Đông</w:t>
            </w:r>
            <w:r w:rsidR="00433578">
              <w:rPr>
                <w:sz w:val="28"/>
                <w:szCs w:val="28"/>
              </w:rPr>
              <w:t>, Hà Nội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1475"/>
            </w:tblGrid>
            <w:tr w:rsidR="003556D7" w:rsidRPr="00ED5E64" w:rsidTr="00495C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6D7" w:rsidRPr="00ED5E64" w:rsidRDefault="003556D7" w:rsidP="003556D7">
                  <w:r w:rsidRPr="00ED5E64">
                    <w:t xml:space="preserve">ĐT: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6D7" w:rsidRPr="00ED5E64" w:rsidRDefault="00C3593E" w:rsidP="003556D7">
                  <w:r>
                    <w:t>0979121209</w:t>
                  </w:r>
                </w:p>
              </w:tc>
            </w:tr>
          </w:tbl>
          <w:p w:rsidR="003556D7" w:rsidRPr="00ED5E64" w:rsidRDefault="003556D7" w:rsidP="003556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346" w:type="pct"/>
            <w:vAlign w:val="center"/>
          </w:tcPr>
          <w:p w:rsidR="003556D7" w:rsidRPr="00ED5E64" w:rsidRDefault="003556D7" w:rsidP="003556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ED5E64">
              <w:rPr>
                <w:sz w:val="28"/>
                <w:szCs w:val="28"/>
              </w:rPr>
              <w:t>Chuyên cung cấp</w:t>
            </w:r>
            <w:r w:rsidR="00C3593E">
              <w:rPr>
                <w:sz w:val="28"/>
                <w:szCs w:val="28"/>
              </w:rPr>
              <w:t xml:space="preserve"> sản phẩm rau an toàn các loại</w:t>
            </w:r>
            <w:r w:rsidRPr="00ED5E64">
              <w:rPr>
                <w:sz w:val="28"/>
                <w:szCs w:val="28"/>
              </w:rPr>
              <w:t>. Sản phẩm đã được cấp chứng nhận sản phẩm OCOP.</w:t>
            </w:r>
          </w:p>
        </w:tc>
      </w:tr>
      <w:bookmarkEnd w:id="0"/>
    </w:tbl>
    <w:p w:rsidR="00AB54FD" w:rsidRPr="006D5C0F" w:rsidRDefault="00AB54FD" w:rsidP="00410E95">
      <w:pPr>
        <w:rPr>
          <w:bCs/>
          <w:color w:val="FF0000"/>
          <w:lang w:val="it-IT"/>
        </w:rPr>
      </w:pPr>
    </w:p>
    <w:p w:rsidR="00EF0ACC" w:rsidRPr="006D5C0F" w:rsidRDefault="00EF0ACC" w:rsidP="00EF0ACC">
      <w:pPr>
        <w:tabs>
          <w:tab w:val="left" w:pos="1005"/>
        </w:tabs>
        <w:rPr>
          <w:bCs/>
          <w:color w:val="FF0000"/>
          <w:lang w:val="it-IT"/>
        </w:rPr>
      </w:pPr>
      <w:r w:rsidRPr="006D5C0F">
        <w:rPr>
          <w:bCs/>
          <w:color w:val="FF0000"/>
          <w:lang w:val="it-IT"/>
        </w:rPr>
        <w:tab/>
      </w:r>
    </w:p>
    <w:p w:rsidR="001A3793" w:rsidRPr="006D5C0F" w:rsidRDefault="001A3793" w:rsidP="001A3793">
      <w:pPr>
        <w:jc w:val="center"/>
        <w:rPr>
          <w:b/>
          <w:lang w:val="it-IT"/>
        </w:rPr>
      </w:pPr>
      <w:r w:rsidRPr="006D5C0F">
        <w:rPr>
          <w:b/>
          <w:lang w:val="it-IT"/>
        </w:rPr>
        <w:lastRenderedPageBreak/>
        <w:t>NHU</w:t>
      </w:r>
      <w:r w:rsidRPr="006D5C0F">
        <w:rPr>
          <w:b/>
          <w:color w:val="FF0000"/>
          <w:lang w:val="it-IT"/>
        </w:rPr>
        <w:t xml:space="preserve"> </w:t>
      </w:r>
      <w:r w:rsidRPr="006D5C0F">
        <w:rPr>
          <w:b/>
          <w:lang w:val="it-IT"/>
        </w:rPr>
        <w:t>CẦU MUA</w:t>
      </w:r>
      <w:r w:rsidR="007529B6" w:rsidRPr="006D5C0F">
        <w:rPr>
          <w:b/>
          <w:lang w:val="it-IT"/>
        </w:rPr>
        <w:t>,</w:t>
      </w:r>
      <w:r w:rsidRPr="006D5C0F">
        <w:rPr>
          <w:b/>
          <w:lang w:val="it-IT"/>
        </w:rPr>
        <w:t xml:space="preserve"> BÁN CỦA CÁC HỘ, CƠ SỞ </w:t>
      </w:r>
      <w:r w:rsidR="007529B6" w:rsidRPr="006D5C0F">
        <w:rPr>
          <w:b/>
          <w:lang w:val="it-IT"/>
        </w:rPr>
        <w:t xml:space="preserve">SẢN XUẤT </w:t>
      </w:r>
      <w:r w:rsidRPr="006D5C0F">
        <w:rPr>
          <w:b/>
          <w:lang w:val="it-IT"/>
        </w:rPr>
        <w:t xml:space="preserve">KINH DOANH </w:t>
      </w:r>
    </w:p>
    <w:p w:rsidR="001A3793" w:rsidRPr="006D5C0F" w:rsidRDefault="001A3793" w:rsidP="001A3793">
      <w:pPr>
        <w:jc w:val="center"/>
        <w:rPr>
          <w:b/>
        </w:rPr>
      </w:pPr>
      <w:r w:rsidRPr="006D5C0F">
        <w:rPr>
          <w:b/>
        </w:rPr>
        <w:t>TRÊN ĐỊA BÀN THÀNH PHỐ HÀ NỘI</w:t>
      </w:r>
    </w:p>
    <w:p w:rsidR="004A724E" w:rsidRPr="006D5C0F" w:rsidRDefault="00D12A7A" w:rsidP="00D12A7A">
      <w:pPr>
        <w:ind w:firstLine="360"/>
      </w:pPr>
      <w:r w:rsidRPr="006D5C0F">
        <w:rPr>
          <w:b/>
        </w:rPr>
        <w:t xml:space="preserve">      </w:t>
      </w:r>
    </w:p>
    <w:p w:rsidR="00300917" w:rsidRPr="006D5C0F" w:rsidRDefault="00300917" w:rsidP="00D12A7A">
      <w:pPr>
        <w:ind w:firstLine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"/>
        <w:gridCol w:w="149"/>
        <w:gridCol w:w="1908"/>
        <w:gridCol w:w="2672"/>
        <w:gridCol w:w="4436"/>
      </w:tblGrid>
      <w:tr w:rsidR="00EA1BF2" w:rsidRPr="002067E3" w:rsidTr="00A03AFA">
        <w:trPr>
          <w:trHeight w:val="20"/>
        </w:trPr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2067E3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067E3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2067E3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067E3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FE1C31" w:rsidRPr="002067E3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067E3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2067E3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067E3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2067E3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067E3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C3593E" w:rsidRPr="006D5C0F" w:rsidTr="00A03AFA">
        <w:trPr>
          <w:trHeight w:val="2083"/>
        </w:trPr>
        <w:tc>
          <w:tcPr>
            <w:tcW w:w="208" w:type="pct"/>
            <w:gridSpan w:val="2"/>
            <w:vAlign w:val="center"/>
          </w:tcPr>
          <w:p w:rsidR="00C3593E" w:rsidRPr="006D5C0F" w:rsidRDefault="00C3593E" w:rsidP="00C3593E">
            <w:pPr>
              <w:jc w:val="both"/>
            </w:pPr>
            <w:r w:rsidRPr="006D5C0F">
              <w:t>1</w:t>
            </w:r>
          </w:p>
        </w:tc>
        <w:tc>
          <w:tcPr>
            <w:tcW w:w="1014" w:type="pct"/>
            <w:vAlign w:val="center"/>
          </w:tcPr>
          <w:p w:rsidR="00C3593E" w:rsidRPr="00EF1F9A" w:rsidRDefault="00C3593E" w:rsidP="00C3593E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EF1F9A">
              <w:rPr>
                <w:sz w:val="28"/>
                <w:szCs w:val="28"/>
              </w:rPr>
              <w:t>Công ty TNHH đậu phụ sạch truyền thống Việt Nam Visoy</w:t>
            </w:r>
            <w:r w:rsidRPr="00EF1F9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3593E" w:rsidRPr="00EF1F9A" w:rsidRDefault="00C3593E" w:rsidP="00C3593E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EF1F9A">
              <w:rPr>
                <w:color w:val="000000" w:themeColor="text1"/>
                <w:sz w:val="28"/>
                <w:szCs w:val="28"/>
              </w:rPr>
              <w:t>Đại diện:</w:t>
            </w:r>
          </w:p>
          <w:p w:rsidR="00C3593E" w:rsidRPr="00EF1F9A" w:rsidRDefault="00C3593E" w:rsidP="00C3593E">
            <w:pPr>
              <w:spacing w:line="420" w:lineRule="atLeast"/>
            </w:pPr>
            <w:r w:rsidRPr="00EF1F9A">
              <w:t>Trần Văn Quân</w:t>
            </w:r>
          </w:p>
          <w:p w:rsidR="00C3593E" w:rsidRPr="00EF1F9A" w:rsidRDefault="00C3593E" w:rsidP="00C3593E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20" w:type="pct"/>
            <w:vAlign w:val="center"/>
          </w:tcPr>
          <w:p w:rsidR="00C3593E" w:rsidRPr="00EF1F9A" w:rsidRDefault="00C3593E" w:rsidP="00C3593E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EF1F9A">
              <w:rPr>
                <w:color w:val="000000" w:themeColor="text1"/>
                <w:sz w:val="28"/>
                <w:szCs w:val="28"/>
              </w:rPr>
              <w:t xml:space="preserve">Xã Liên Hồng, huyện Đan Phượng, Hà Nội </w:t>
            </w:r>
          </w:p>
          <w:p w:rsidR="00C3593E" w:rsidRPr="00EF1F9A" w:rsidRDefault="00C3593E" w:rsidP="00C3593E">
            <w:pPr>
              <w:rPr>
                <w:color w:val="000000" w:themeColor="text1"/>
              </w:rPr>
            </w:pPr>
          </w:p>
          <w:p w:rsidR="00C3593E" w:rsidRPr="00EF1F9A" w:rsidRDefault="00C3593E" w:rsidP="00C3593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EF1F9A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2067E3">
              <w:rPr>
                <w:sz w:val="28"/>
                <w:szCs w:val="28"/>
              </w:rPr>
              <w:t>0943094</w:t>
            </w:r>
            <w:r w:rsidRPr="00EF1F9A">
              <w:rPr>
                <w:sz w:val="28"/>
                <w:szCs w:val="28"/>
              </w:rPr>
              <w:t>386</w:t>
            </w:r>
          </w:p>
        </w:tc>
        <w:tc>
          <w:tcPr>
            <w:tcW w:w="2358" w:type="pct"/>
            <w:vAlign w:val="center"/>
          </w:tcPr>
          <w:p w:rsidR="00C3593E" w:rsidRPr="00EF1F9A" w:rsidRDefault="00C3593E" w:rsidP="00C3593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F1F9A">
              <w:rPr>
                <w:color w:val="000000" w:themeColor="text1"/>
              </w:rPr>
              <w:t>Chuyên</w:t>
            </w:r>
            <w:r w:rsidR="00AE366B">
              <w:rPr>
                <w:color w:val="000000" w:themeColor="text1"/>
              </w:rPr>
              <w:t xml:space="preserve"> cung cấp sản phẩm đậu phụ sạch</w:t>
            </w:r>
            <w:r w:rsidRPr="00EF1F9A">
              <w:rPr>
                <w:color w:val="000000" w:themeColor="text1"/>
              </w:rPr>
              <w:t xml:space="preserve">… Sản phẩm đã được cấp chứng nhận sản phẩm OCOP.  </w:t>
            </w:r>
          </w:p>
        </w:tc>
      </w:tr>
      <w:tr w:rsidR="00C3593E" w:rsidRPr="006D5C0F" w:rsidTr="00A03AFA">
        <w:trPr>
          <w:trHeight w:val="2907"/>
        </w:trPr>
        <w:tc>
          <w:tcPr>
            <w:tcW w:w="208" w:type="pct"/>
            <w:gridSpan w:val="2"/>
            <w:vAlign w:val="center"/>
          </w:tcPr>
          <w:p w:rsidR="00C3593E" w:rsidRPr="006D5C0F" w:rsidRDefault="00C3593E" w:rsidP="00C3593E">
            <w:pPr>
              <w:jc w:val="both"/>
            </w:pPr>
            <w:r w:rsidRPr="006D5C0F">
              <w:t>2</w:t>
            </w:r>
          </w:p>
        </w:tc>
        <w:tc>
          <w:tcPr>
            <w:tcW w:w="1014" w:type="pct"/>
            <w:vAlign w:val="center"/>
          </w:tcPr>
          <w:p w:rsidR="00C3593E" w:rsidRPr="00EF1F9A" w:rsidRDefault="00C3593E" w:rsidP="00C3593E">
            <w:pPr>
              <w:jc w:val="both"/>
              <w:rPr>
                <w:color w:val="000000" w:themeColor="text1"/>
              </w:rPr>
            </w:pPr>
            <w:r w:rsidRPr="00EF1F9A">
              <w:rPr>
                <w:color w:val="000000" w:themeColor="text1"/>
              </w:rPr>
              <w:t>HTX sản xuất và tiêu thụ nông sản sạch Viên Sơn</w:t>
            </w:r>
          </w:p>
          <w:p w:rsidR="00C3593E" w:rsidRPr="00EF1F9A" w:rsidRDefault="00C3593E" w:rsidP="00C3593E">
            <w:pPr>
              <w:jc w:val="both"/>
              <w:rPr>
                <w:color w:val="000000" w:themeColor="text1"/>
              </w:rPr>
            </w:pPr>
            <w:r w:rsidRPr="00EF1F9A">
              <w:rPr>
                <w:color w:val="000000" w:themeColor="text1"/>
              </w:rPr>
              <w:t xml:space="preserve">Đại diện: </w:t>
            </w:r>
          </w:p>
          <w:p w:rsidR="00C3593E" w:rsidRPr="00EF1F9A" w:rsidRDefault="00C3593E" w:rsidP="00C3593E">
            <w:pPr>
              <w:spacing w:line="420" w:lineRule="atLeast"/>
              <w:rPr>
                <w:color w:val="000000" w:themeColor="text1"/>
              </w:rPr>
            </w:pPr>
            <w:r w:rsidRPr="00EF1F9A">
              <w:rPr>
                <w:color w:val="000000" w:themeColor="text1"/>
              </w:rPr>
              <w:t>Nguyễn Văn Minh</w:t>
            </w:r>
          </w:p>
          <w:p w:rsidR="00C3593E" w:rsidRPr="00EF1F9A" w:rsidRDefault="00C3593E" w:rsidP="00C3593E">
            <w:pPr>
              <w:shd w:val="clear" w:color="auto" w:fill="FFFFFF"/>
              <w:jc w:val="both"/>
            </w:pPr>
          </w:p>
        </w:tc>
        <w:tc>
          <w:tcPr>
            <w:tcW w:w="1420" w:type="pct"/>
            <w:vAlign w:val="center"/>
          </w:tcPr>
          <w:p w:rsidR="00C3593E" w:rsidRPr="00EF1F9A" w:rsidRDefault="00442678" w:rsidP="00C3593E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Phường Viên Sơn, t</w:t>
            </w:r>
            <w:r w:rsidR="00C3593E" w:rsidRPr="00EF1F9A">
              <w:rPr>
                <w:color w:val="000000" w:themeColor="text1"/>
                <w:sz w:val="28"/>
                <w:szCs w:val="28"/>
              </w:rPr>
              <w:t xml:space="preserve">hị xã Sơn Tây, Hà Nội </w:t>
            </w:r>
          </w:p>
          <w:p w:rsidR="00C3593E" w:rsidRPr="00EF1F9A" w:rsidRDefault="00C3593E" w:rsidP="00C3593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F1F9A">
              <w:rPr>
                <w:color w:val="000000" w:themeColor="text1"/>
                <w:sz w:val="28"/>
                <w:szCs w:val="28"/>
              </w:rPr>
              <w:t>ĐT: 02433830234</w:t>
            </w:r>
          </w:p>
        </w:tc>
        <w:tc>
          <w:tcPr>
            <w:tcW w:w="2358" w:type="pct"/>
            <w:vAlign w:val="center"/>
          </w:tcPr>
          <w:p w:rsidR="00C3593E" w:rsidRPr="00EF1F9A" w:rsidRDefault="00C3593E" w:rsidP="00C359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EF1F9A">
              <w:rPr>
                <w:color w:val="000000" w:themeColor="text1"/>
                <w:sz w:val="28"/>
                <w:szCs w:val="28"/>
              </w:rPr>
              <w:t>Chuyên sản xu</w:t>
            </w:r>
            <w:r w:rsidR="00AE366B">
              <w:rPr>
                <w:color w:val="000000" w:themeColor="text1"/>
                <w:sz w:val="28"/>
                <w:szCs w:val="28"/>
              </w:rPr>
              <w:t>ất và cung cấp rau, củ các loại</w:t>
            </w:r>
            <w:r w:rsidRPr="00EF1F9A">
              <w:rPr>
                <w:color w:val="000000" w:themeColor="text1"/>
                <w:sz w:val="28"/>
                <w:szCs w:val="28"/>
              </w:rPr>
              <w:t>… Sản phẩm đã được cấp chứng nhận sản phẩm OCOP.</w:t>
            </w:r>
          </w:p>
        </w:tc>
      </w:tr>
      <w:tr w:rsidR="005D116C" w:rsidRPr="006D5C0F" w:rsidTr="00A03AFA">
        <w:trPr>
          <w:trHeight w:val="2745"/>
        </w:trPr>
        <w:tc>
          <w:tcPr>
            <w:tcW w:w="208" w:type="pct"/>
            <w:gridSpan w:val="2"/>
            <w:vAlign w:val="center"/>
          </w:tcPr>
          <w:p w:rsidR="005D116C" w:rsidRPr="006D5C0F" w:rsidRDefault="005D116C" w:rsidP="005D116C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14" w:type="pct"/>
            <w:vAlign w:val="center"/>
          </w:tcPr>
          <w:p w:rsidR="005D116C" w:rsidRPr="00EF1F9A" w:rsidRDefault="005D116C" w:rsidP="005D116C">
            <w:pPr>
              <w:jc w:val="both"/>
              <w:rPr>
                <w:color w:val="000000" w:themeColor="text1"/>
              </w:rPr>
            </w:pPr>
            <w:r w:rsidRPr="00EF1F9A">
              <w:rPr>
                <w:color w:val="000000" w:themeColor="text1"/>
              </w:rPr>
              <w:t xml:space="preserve">Công ty cổ phần dược liệu và thực phẩm Việt Nam Đại diện: </w:t>
            </w:r>
          </w:p>
          <w:p w:rsidR="005D116C" w:rsidRPr="00EF1F9A" w:rsidRDefault="005D116C" w:rsidP="005D116C">
            <w:pPr>
              <w:spacing w:line="420" w:lineRule="atLeast"/>
              <w:rPr>
                <w:color w:val="000000" w:themeColor="text1"/>
              </w:rPr>
            </w:pPr>
            <w:r w:rsidRPr="00EF1F9A">
              <w:rPr>
                <w:color w:val="000000" w:themeColor="text1"/>
              </w:rPr>
              <w:t>Nguyễn Thế Hùng</w:t>
            </w:r>
          </w:p>
          <w:p w:rsidR="005D116C" w:rsidRPr="00EF1F9A" w:rsidRDefault="005D116C" w:rsidP="005D116C">
            <w:pPr>
              <w:shd w:val="clear" w:color="auto" w:fill="FFFFFF"/>
              <w:jc w:val="both"/>
            </w:pPr>
          </w:p>
        </w:tc>
        <w:tc>
          <w:tcPr>
            <w:tcW w:w="1420" w:type="pct"/>
            <w:vAlign w:val="center"/>
          </w:tcPr>
          <w:p w:rsidR="005D116C" w:rsidRPr="00EF1F9A" w:rsidRDefault="005D116C" w:rsidP="005D116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EF1F9A">
              <w:rPr>
                <w:color w:val="000000" w:themeColor="text1"/>
                <w:sz w:val="28"/>
                <w:szCs w:val="28"/>
              </w:rPr>
              <w:t xml:space="preserve">Xã Hạ Mỗ, huyện Đan Phượng, Hà Nội </w:t>
            </w:r>
          </w:p>
          <w:p w:rsidR="005D116C" w:rsidRPr="00EF1F9A" w:rsidRDefault="005D116C" w:rsidP="005D116C">
            <w:pPr>
              <w:rPr>
                <w:color w:val="000000" w:themeColor="text1"/>
              </w:rPr>
            </w:pPr>
          </w:p>
          <w:p w:rsidR="005D116C" w:rsidRPr="00EF1F9A" w:rsidRDefault="00AE366B" w:rsidP="005D116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>
              <w:rPr>
                <w:color w:val="000000" w:themeColor="text1"/>
                <w:sz w:val="28"/>
                <w:szCs w:val="28"/>
              </w:rPr>
              <w:t>ĐT: 0938270</w:t>
            </w:r>
            <w:r w:rsidR="005D116C" w:rsidRPr="00EF1F9A">
              <w:rPr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2358" w:type="pct"/>
            <w:vAlign w:val="center"/>
          </w:tcPr>
          <w:p w:rsidR="005D116C" w:rsidRPr="00EF1F9A" w:rsidRDefault="005D116C" w:rsidP="005D116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EF1F9A">
              <w:rPr>
                <w:color w:val="000000" w:themeColor="text1"/>
                <w:sz w:val="28"/>
                <w:szCs w:val="28"/>
              </w:rPr>
              <w:t>Chuyên cung cấp sản phẩm nước uống thảo dược … Sản phẩm đã được cấp chứng nhận sản phẩm OCOP.</w:t>
            </w:r>
          </w:p>
        </w:tc>
      </w:tr>
      <w:tr w:rsidR="00EF0ACC" w:rsidRPr="006D5C0F" w:rsidTr="00A03AFA">
        <w:trPr>
          <w:trHeight w:val="2745"/>
        </w:trPr>
        <w:tc>
          <w:tcPr>
            <w:tcW w:w="208" w:type="pct"/>
            <w:gridSpan w:val="2"/>
            <w:vAlign w:val="center"/>
          </w:tcPr>
          <w:p w:rsidR="00EF0ACC" w:rsidRPr="006D5C0F" w:rsidRDefault="00EF0ACC" w:rsidP="00EF0ACC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14" w:type="pct"/>
            <w:vAlign w:val="center"/>
          </w:tcPr>
          <w:p w:rsidR="005D116C" w:rsidRPr="00EF1F9A" w:rsidRDefault="005D116C" w:rsidP="00EF0ACC">
            <w:pPr>
              <w:shd w:val="clear" w:color="auto" w:fill="FFFFFF"/>
              <w:jc w:val="both"/>
            </w:pPr>
            <w:r w:rsidRPr="00EF1F9A">
              <w:t>Hộ kinh doanh Lê Văn Cường</w:t>
            </w:r>
          </w:p>
          <w:p w:rsidR="00EF0ACC" w:rsidRPr="00EF1F9A" w:rsidRDefault="00EF0ACC" w:rsidP="00EF0ACC">
            <w:pPr>
              <w:shd w:val="clear" w:color="auto" w:fill="FFFFFF"/>
              <w:jc w:val="both"/>
            </w:pPr>
            <w:r w:rsidRPr="00EF1F9A">
              <w:t xml:space="preserve">Đại diện: </w:t>
            </w:r>
          </w:p>
          <w:p w:rsidR="00EF0ACC" w:rsidRPr="00EF1F9A" w:rsidRDefault="00EF0ACC" w:rsidP="00C212ED">
            <w:pPr>
              <w:spacing w:line="320" w:lineRule="exact"/>
            </w:pPr>
          </w:p>
        </w:tc>
        <w:tc>
          <w:tcPr>
            <w:tcW w:w="1420" w:type="pct"/>
            <w:vAlign w:val="center"/>
          </w:tcPr>
          <w:p w:rsidR="00EF0ACC" w:rsidRPr="00EF1F9A" w:rsidRDefault="005D116C" w:rsidP="00CA1DF6">
            <w:pPr>
              <w:shd w:val="clear" w:color="auto" w:fill="FFFFFF"/>
              <w:jc w:val="both"/>
            </w:pPr>
            <w:r w:rsidRPr="00EF1F9A">
              <w:t>Xã Phụng Thượng</w:t>
            </w:r>
            <w:r w:rsidR="00442678">
              <w:rPr>
                <w:rStyle w:val="copy"/>
              </w:rPr>
              <w:t>, h</w:t>
            </w:r>
            <w:r w:rsidR="00C212ED" w:rsidRPr="00EF1F9A">
              <w:rPr>
                <w:rStyle w:val="copy"/>
              </w:rPr>
              <w:t xml:space="preserve">uyện </w:t>
            </w:r>
            <w:r w:rsidRPr="00EF1F9A">
              <w:rPr>
                <w:rStyle w:val="copy"/>
              </w:rPr>
              <w:t>Chương Mỹ</w:t>
            </w:r>
            <w:r w:rsidR="00EF0ACC" w:rsidRPr="00EF1F9A">
              <w:t xml:space="preserve">, Hà Nội </w:t>
            </w:r>
          </w:p>
          <w:p w:rsidR="00EF0ACC" w:rsidRPr="00EF1F9A" w:rsidRDefault="003C452D" w:rsidP="00EF0ACC">
            <w:pPr>
              <w:shd w:val="clear" w:color="auto" w:fill="FFFFFF"/>
              <w:jc w:val="both"/>
              <w:rPr>
                <w:lang w:val="vi-VN"/>
              </w:rPr>
            </w:pPr>
            <w:r w:rsidRPr="00EF1F9A">
              <w:t xml:space="preserve"> </w:t>
            </w:r>
            <w:r w:rsidR="00EF0ACC" w:rsidRPr="00EF1F9A">
              <w:t xml:space="preserve">ĐT: </w:t>
            </w:r>
            <w:r w:rsidR="005D116C" w:rsidRPr="00EF1F9A">
              <w:t>0988084660</w:t>
            </w:r>
          </w:p>
        </w:tc>
        <w:tc>
          <w:tcPr>
            <w:tcW w:w="2358" w:type="pct"/>
            <w:vAlign w:val="center"/>
          </w:tcPr>
          <w:p w:rsidR="00CA1DF6" w:rsidRPr="00EF1F9A" w:rsidRDefault="000769C2" w:rsidP="00CA1DF6">
            <w:pPr>
              <w:shd w:val="clear" w:color="auto" w:fill="FFFFFF"/>
              <w:jc w:val="both"/>
            </w:pPr>
            <w:r w:rsidRPr="00EF1F9A">
              <w:t>C</w:t>
            </w:r>
            <w:r w:rsidR="005D116C" w:rsidRPr="00EF1F9A">
              <w:t>huyên c</w:t>
            </w:r>
            <w:r w:rsidR="00EF0ACC" w:rsidRPr="00EF1F9A">
              <w:t>ung cấp</w:t>
            </w:r>
            <w:r w:rsidR="00C212ED" w:rsidRPr="00EF1F9A">
              <w:t xml:space="preserve"> </w:t>
            </w:r>
            <w:r w:rsidRPr="00EF1F9A">
              <w:t xml:space="preserve">sản phẩm </w:t>
            </w:r>
            <w:r w:rsidR="005D116C" w:rsidRPr="00EF1F9A">
              <w:t>trứng gà sạch</w:t>
            </w:r>
            <w:r w:rsidR="00CA1DF6" w:rsidRPr="00EF1F9A">
              <w:rPr>
                <w:lang w:val="vi-VN"/>
              </w:rPr>
              <w:t xml:space="preserve">. </w:t>
            </w:r>
            <w:r w:rsidR="00EF0ACC" w:rsidRPr="00EF1F9A">
              <w:t>Sản phẩm đã được cấp chứng nhận sản phẩm OCOP.</w:t>
            </w:r>
          </w:p>
        </w:tc>
      </w:tr>
      <w:tr w:rsidR="00AE299D" w:rsidRPr="006D5C0F" w:rsidTr="00A03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</w:tblCellMar>
          <w:tblLook w:val="04A0"/>
        </w:tblPrEx>
        <w:trPr>
          <w:gridAfter w:val="4"/>
          <w:wAfter w:w="4871" w:type="pct"/>
          <w:trHeight w:val="57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FA" w:rsidRPr="006D5C0F" w:rsidRDefault="00A03AFA" w:rsidP="005C717B">
            <w:pPr>
              <w:jc w:val="center"/>
            </w:pPr>
          </w:p>
        </w:tc>
      </w:tr>
    </w:tbl>
    <w:p w:rsidR="008C689B" w:rsidRPr="006D5C0F" w:rsidRDefault="008C689B" w:rsidP="008C689B">
      <w:pPr>
        <w:jc w:val="center"/>
        <w:rPr>
          <w:b/>
          <w:bCs/>
          <w:lang w:val="it-IT"/>
        </w:rPr>
      </w:pPr>
      <w:r w:rsidRPr="006D5C0F">
        <w:rPr>
          <w:b/>
          <w:bCs/>
          <w:lang w:val="it-IT"/>
        </w:rPr>
        <w:t>NHU CẦU MUA, BÁN CỦA CÁC HỘ, CƠ SỞ SẢN XUẤT</w:t>
      </w:r>
      <w:r w:rsidR="00EF1F9A">
        <w:rPr>
          <w:b/>
          <w:bCs/>
          <w:lang w:val="it-IT"/>
        </w:rPr>
        <w:t>,</w:t>
      </w:r>
      <w:r w:rsidRPr="006D5C0F">
        <w:rPr>
          <w:b/>
          <w:bCs/>
          <w:lang w:val="it-IT"/>
        </w:rPr>
        <w:t xml:space="preserve"> KINH DOANH </w:t>
      </w:r>
    </w:p>
    <w:p w:rsidR="008C689B" w:rsidRPr="006D5C0F" w:rsidRDefault="008C689B" w:rsidP="008C689B">
      <w:pPr>
        <w:jc w:val="center"/>
        <w:rPr>
          <w:b/>
          <w:bCs/>
        </w:rPr>
      </w:pPr>
      <w:r w:rsidRPr="006D5C0F">
        <w:rPr>
          <w:b/>
          <w:bCs/>
        </w:rPr>
        <w:t>TRÊN ĐỊA BÀN THÀNH PHỐ HÀ NỘI</w:t>
      </w:r>
    </w:p>
    <w:p w:rsidR="00912316" w:rsidRDefault="00912316" w:rsidP="00912316">
      <w:pPr>
        <w:spacing w:line="360" w:lineRule="auto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758"/>
        <w:gridCol w:w="2530"/>
        <w:gridCol w:w="3701"/>
      </w:tblGrid>
      <w:tr w:rsidR="00E135FA" w:rsidRPr="00442678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Pr="00442678" w:rsidRDefault="00E135FA" w:rsidP="00442678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442678">
              <w:rPr>
                <w:b/>
                <w:bCs/>
                <w:color w:val="000000" w:themeColor="text1"/>
                <w:spacing w:val="-2"/>
              </w:rPr>
              <w:t>tt</w:t>
            </w:r>
          </w:p>
        </w:tc>
        <w:tc>
          <w:tcPr>
            <w:tcW w:w="1473" w:type="pct"/>
            <w:vAlign w:val="center"/>
          </w:tcPr>
          <w:p w:rsidR="00E135FA" w:rsidRPr="00442678" w:rsidRDefault="00E135FA" w:rsidP="0044267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4267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E135FA" w:rsidRPr="00442678" w:rsidRDefault="00E135FA" w:rsidP="00442678">
            <w:pPr>
              <w:spacing w:line="340" w:lineRule="exact"/>
              <w:jc w:val="center"/>
              <w:rPr>
                <w:b/>
              </w:rPr>
            </w:pPr>
            <w:r w:rsidRPr="00442678">
              <w:rPr>
                <w:b/>
                <w:bCs/>
                <w:color w:val="000000" w:themeColor="text1"/>
                <w:spacing w:val="-2"/>
              </w:rPr>
              <w:t>người đại diện</w:t>
            </w:r>
          </w:p>
        </w:tc>
        <w:tc>
          <w:tcPr>
            <w:tcW w:w="1351" w:type="pct"/>
            <w:vAlign w:val="center"/>
          </w:tcPr>
          <w:p w:rsidR="00E135FA" w:rsidRPr="00442678" w:rsidRDefault="00E135FA" w:rsidP="00442678">
            <w:pPr>
              <w:spacing w:line="340" w:lineRule="exact"/>
              <w:jc w:val="center"/>
              <w:rPr>
                <w:b/>
              </w:rPr>
            </w:pPr>
            <w:r w:rsidRPr="00442678">
              <w:rPr>
                <w:b/>
                <w:bCs/>
                <w:color w:val="000000" w:themeColor="text1"/>
                <w:spacing w:val="-2"/>
              </w:rPr>
              <w:t>Địa chỉ</w:t>
            </w:r>
          </w:p>
        </w:tc>
        <w:tc>
          <w:tcPr>
            <w:tcW w:w="1975" w:type="pct"/>
            <w:vAlign w:val="center"/>
          </w:tcPr>
          <w:p w:rsidR="00E135FA" w:rsidRPr="00442678" w:rsidRDefault="00E135FA" w:rsidP="00442678">
            <w:pPr>
              <w:spacing w:before="120" w:after="120" w:line="300" w:lineRule="exact"/>
              <w:jc w:val="center"/>
              <w:rPr>
                <w:b/>
              </w:rPr>
            </w:pPr>
            <w:r w:rsidRPr="00442678">
              <w:rPr>
                <w:b/>
                <w:bCs/>
                <w:color w:val="000000" w:themeColor="text1"/>
                <w:spacing w:val="-2"/>
              </w:rPr>
              <w:t>Ngành nghề sản xuất, kinh doanh</w:t>
            </w:r>
          </w:p>
        </w:tc>
      </w:tr>
      <w:tr w:rsidR="003073D3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D3" w:rsidRPr="006D5C0F" w:rsidRDefault="003073D3" w:rsidP="003073D3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473" w:type="pct"/>
            <w:vAlign w:val="center"/>
          </w:tcPr>
          <w:p w:rsidR="003073D3" w:rsidRPr="00BB4712" w:rsidRDefault="003073D3" w:rsidP="003073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BB4712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3073D3" w:rsidRPr="00BB4712" w:rsidRDefault="003073D3" w:rsidP="003073D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712">
              <w:rPr>
                <w:sz w:val="28"/>
                <w:szCs w:val="28"/>
              </w:rPr>
              <w:t xml:space="preserve">Đại diện: </w:t>
            </w:r>
          </w:p>
          <w:p w:rsidR="003073D3" w:rsidRPr="00BB4712" w:rsidRDefault="003073D3" w:rsidP="003073D3">
            <w:pPr>
              <w:jc w:val="both"/>
              <w:rPr>
                <w:lang w:val="vi-VN"/>
              </w:rPr>
            </w:pPr>
            <w:r w:rsidRPr="00BB4712">
              <w:t>Nguyễn Thị Lương</w:t>
            </w:r>
          </w:p>
        </w:tc>
        <w:tc>
          <w:tcPr>
            <w:tcW w:w="1351" w:type="pct"/>
            <w:vAlign w:val="center"/>
          </w:tcPr>
          <w:p w:rsidR="003073D3" w:rsidRPr="00BB4712" w:rsidRDefault="00BB4712" w:rsidP="003073D3">
            <w:pPr>
              <w:jc w:val="both"/>
            </w:pPr>
            <w:r w:rsidRPr="00BB4712">
              <w:t>Thị trấn Quốc Oai, huyện Quốc Oai</w:t>
            </w:r>
            <w:r w:rsidR="003073D3" w:rsidRPr="00BB4712">
              <w:t>, Hà Nội</w:t>
            </w:r>
          </w:p>
          <w:p w:rsidR="003073D3" w:rsidRPr="00BB4712" w:rsidRDefault="003073D3" w:rsidP="00D11920">
            <w:pPr>
              <w:spacing w:line="360" w:lineRule="auto"/>
            </w:pPr>
            <w:r w:rsidRPr="00BB4712">
              <w:t xml:space="preserve">ĐT: </w:t>
            </w:r>
            <w:r w:rsidR="00BB4712" w:rsidRPr="00BB4712">
              <w:t>0987340813</w:t>
            </w:r>
          </w:p>
        </w:tc>
        <w:tc>
          <w:tcPr>
            <w:tcW w:w="1975" w:type="pct"/>
            <w:vAlign w:val="center"/>
          </w:tcPr>
          <w:p w:rsidR="003073D3" w:rsidRPr="00ED5E64" w:rsidRDefault="003073D3" w:rsidP="003073D3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Chuyên</w:t>
            </w:r>
            <w:r w:rsidRPr="00ED5E64">
              <w:rPr>
                <w:sz w:val="28"/>
                <w:szCs w:val="28"/>
                <w:lang w:val="vi-VN"/>
              </w:rPr>
              <w:t xml:space="preserve"> cung cấp</w:t>
            </w:r>
            <w:r w:rsidR="00BB4712">
              <w:rPr>
                <w:sz w:val="28"/>
                <w:szCs w:val="28"/>
              </w:rPr>
              <w:t xml:space="preserve"> lúa giống,</w:t>
            </w:r>
            <w:r w:rsidRPr="00ED5E64">
              <w:rPr>
                <w:sz w:val="28"/>
                <w:szCs w:val="28"/>
                <w:lang w:val="vi-VN"/>
              </w:rPr>
              <w:t xml:space="preserve"> thuốc BVTV, phân bón, giống</w:t>
            </w:r>
            <w:r w:rsidRPr="00ED5E64">
              <w:rPr>
                <w:sz w:val="28"/>
                <w:szCs w:val="28"/>
              </w:rPr>
              <w:t xml:space="preserve"> </w:t>
            </w:r>
            <w:r w:rsidRPr="00ED5E64">
              <w:rPr>
                <w:sz w:val="28"/>
                <w:szCs w:val="28"/>
                <w:lang w:val="vi-VN"/>
              </w:rPr>
              <w:t xml:space="preserve"> cây trồng </w:t>
            </w:r>
            <w:r w:rsidRPr="00ED5E64">
              <w:rPr>
                <w:sz w:val="28"/>
                <w:szCs w:val="28"/>
              </w:rPr>
              <w:t>các loại</w:t>
            </w:r>
            <w:r w:rsidRPr="00ED5E64">
              <w:rPr>
                <w:sz w:val="28"/>
                <w:szCs w:val="28"/>
                <w:lang w:val="vi-VN"/>
              </w:rPr>
              <w:t>. Cơ sở đã được cấp giấy chứng nhận đủ điều kiện buôn bán vật tư, phân bón.</w:t>
            </w:r>
          </w:p>
        </w:tc>
      </w:tr>
      <w:tr w:rsidR="00065FC8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8" w:rsidRPr="006D5C0F" w:rsidRDefault="00065FC8" w:rsidP="00065FC8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473" w:type="pct"/>
            <w:vAlign w:val="center"/>
          </w:tcPr>
          <w:p w:rsidR="00065FC8" w:rsidRPr="00BB4712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BB4712">
              <w:rPr>
                <w:sz w:val="28"/>
                <w:szCs w:val="28"/>
                <w:lang w:val="vi-VN"/>
              </w:rPr>
              <w:t>Cửa hàng kinh doanh vật tư nông nghiệp</w:t>
            </w:r>
          </w:p>
          <w:p w:rsidR="00065FC8" w:rsidRPr="00BB4712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712">
              <w:rPr>
                <w:sz w:val="28"/>
                <w:szCs w:val="28"/>
              </w:rPr>
              <w:t xml:space="preserve">Đại diện: </w:t>
            </w:r>
          </w:p>
          <w:p w:rsidR="00065FC8" w:rsidRPr="00BB4712" w:rsidRDefault="00BB4712" w:rsidP="00065FC8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BB4712">
              <w:rPr>
                <w:sz w:val="28"/>
                <w:szCs w:val="28"/>
              </w:rPr>
              <w:t>Nguyễn Văn Định</w:t>
            </w:r>
          </w:p>
        </w:tc>
        <w:tc>
          <w:tcPr>
            <w:tcW w:w="1351" w:type="pct"/>
            <w:vAlign w:val="center"/>
          </w:tcPr>
          <w:p w:rsidR="00065FC8" w:rsidRPr="00BB4712" w:rsidRDefault="00065FC8" w:rsidP="00065FC8">
            <w:pPr>
              <w:jc w:val="both"/>
            </w:pPr>
            <w:r w:rsidRPr="00BB4712">
              <w:t xml:space="preserve">Xã </w:t>
            </w:r>
            <w:r w:rsidR="00BB4712" w:rsidRPr="00BB4712">
              <w:t>Ngọc Mỹ</w:t>
            </w:r>
            <w:r w:rsidRPr="00BB4712">
              <w:t xml:space="preserve">, </w:t>
            </w:r>
            <w:r w:rsidR="00BB4712" w:rsidRPr="00BB4712">
              <w:t>h</w:t>
            </w:r>
            <w:r w:rsidRPr="00BB4712">
              <w:t xml:space="preserve">uyện </w:t>
            </w:r>
            <w:r w:rsidR="00BB4712" w:rsidRPr="00BB4712">
              <w:t>Quốc Oai</w:t>
            </w:r>
            <w:r w:rsidRPr="00BB4712">
              <w:t>, Hà Nội</w:t>
            </w:r>
          </w:p>
          <w:p w:rsidR="00065FC8" w:rsidRPr="00BB4712" w:rsidRDefault="00065FC8" w:rsidP="00D11920">
            <w:pPr>
              <w:spacing w:line="360" w:lineRule="auto"/>
            </w:pPr>
            <w:r w:rsidRPr="00BB4712">
              <w:t xml:space="preserve">ĐT: </w:t>
            </w:r>
            <w:r w:rsidR="00BB4712" w:rsidRPr="00BB4712">
              <w:t>0915042546</w:t>
            </w:r>
          </w:p>
        </w:tc>
        <w:tc>
          <w:tcPr>
            <w:tcW w:w="1975" w:type="pct"/>
            <w:vAlign w:val="center"/>
          </w:tcPr>
          <w:p w:rsidR="00065FC8" w:rsidRPr="00ED5E64" w:rsidRDefault="00065FC8" w:rsidP="00065FC8">
            <w:pPr>
              <w:shd w:val="clear" w:color="auto" w:fill="FFFFFF"/>
              <w:spacing w:before="120" w:after="120"/>
              <w:jc w:val="both"/>
              <w:rPr>
                <w:lang w:val="it-IT"/>
              </w:rPr>
            </w:pPr>
            <w:r w:rsidRPr="00ED5E64">
              <w:t>Chuyên</w:t>
            </w:r>
            <w:r w:rsidRPr="00ED5E64">
              <w:rPr>
                <w:lang w:val="vi-VN"/>
              </w:rPr>
              <w:t xml:space="preserve"> cung cấp thuốc BVTV, phân bón, giống</w:t>
            </w:r>
            <w:r w:rsidRPr="00ED5E64">
              <w:t xml:space="preserve"> </w:t>
            </w:r>
            <w:r w:rsidRPr="00ED5E64">
              <w:rPr>
                <w:lang w:val="vi-VN"/>
              </w:rPr>
              <w:t xml:space="preserve"> cây trồng </w:t>
            </w:r>
            <w:r w:rsidRPr="00ED5E64">
              <w:t>các loại</w:t>
            </w:r>
            <w:r w:rsidRPr="00ED5E64">
              <w:rPr>
                <w:lang w:val="vi-VN"/>
              </w:rPr>
              <w:t>. Cơ sở đã được cấp giấy chứng nhận đủ điều kiện buôn bán vật tư, phân bón.</w:t>
            </w:r>
          </w:p>
        </w:tc>
      </w:tr>
      <w:tr w:rsidR="00EF1F9A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EF1F9A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473" w:type="pct"/>
            <w:vAlign w:val="center"/>
          </w:tcPr>
          <w:p w:rsidR="00EF1F9A" w:rsidRPr="00BB4712" w:rsidRDefault="00EF1F9A" w:rsidP="00EF1F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712">
              <w:rPr>
                <w:sz w:val="28"/>
                <w:szCs w:val="28"/>
              </w:rPr>
              <w:t>Đại lý cung cấp thức ăn gia súc, gia cầm</w:t>
            </w:r>
          </w:p>
          <w:p w:rsidR="00EF1F9A" w:rsidRPr="00BB4712" w:rsidRDefault="00EF1F9A" w:rsidP="00EF1F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4712">
              <w:rPr>
                <w:sz w:val="28"/>
                <w:szCs w:val="28"/>
              </w:rPr>
              <w:t xml:space="preserve">Đại diện: </w:t>
            </w:r>
          </w:p>
          <w:p w:rsidR="00EF1F9A" w:rsidRPr="00BB4712" w:rsidRDefault="00EF1F9A" w:rsidP="00EF1F9A">
            <w:pPr>
              <w:jc w:val="both"/>
              <w:rPr>
                <w:bCs/>
              </w:rPr>
            </w:pPr>
            <w:r w:rsidRPr="00BB4712">
              <w:rPr>
                <w:bCs/>
              </w:rPr>
              <w:t>Trần Thị Thảo</w:t>
            </w:r>
          </w:p>
          <w:p w:rsidR="00EF1F9A" w:rsidRPr="00BB4712" w:rsidRDefault="00EF1F9A" w:rsidP="00EF1F9A">
            <w:pPr>
              <w:tabs>
                <w:tab w:val="left" w:pos="3420"/>
                <w:tab w:val="left" w:pos="7380"/>
              </w:tabs>
              <w:ind w:right="720"/>
              <w:rPr>
                <w:bCs/>
              </w:rPr>
            </w:pPr>
          </w:p>
        </w:tc>
        <w:tc>
          <w:tcPr>
            <w:tcW w:w="1351" w:type="pct"/>
            <w:vAlign w:val="center"/>
          </w:tcPr>
          <w:p w:rsidR="00EF1F9A" w:rsidRPr="00BB4712" w:rsidRDefault="00442678" w:rsidP="00EF1F9A">
            <w:pPr>
              <w:jc w:val="both"/>
            </w:pPr>
            <w:r>
              <w:t>Xã Hợp Tiến, h</w:t>
            </w:r>
            <w:r w:rsidR="00EF1F9A" w:rsidRPr="00BB4712">
              <w:t>uyện Mỹ Đức, Hà Nội</w:t>
            </w:r>
          </w:p>
          <w:p w:rsidR="00EF1F9A" w:rsidRPr="00BB4712" w:rsidRDefault="00EF1F9A" w:rsidP="00EF1F9A">
            <w:pPr>
              <w:jc w:val="both"/>
            </w:pPr>
            <w:r w:rsidRPr="00BB4712">
              <w:t>ĐT: 0366358974</w:t>
            </w:r>
          </w:p>
        </w:tc>
        <w:tc>
          <w:tcPr>
            <w:tcW w:w="1975" w:type="pct"/>
            <w:vAlign w:val="center"/>
          </w:tcPr>
          <w:p w:rsidR="00EF1F9A" w:rsidRPr="00ED5E64" w:rsidRDefault="00EF1F9A" w:rsidP="00EF1F9A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Chuyên</w:t>
            </w:r>
            <w:r w:rsidRPr="00ED5E64">
              <w:rPr>
                <w:sz w:val="28"/>
                <w:szCs w:val="28"/>
                <w:lang w:val="vi-VN"/>
              </w:rPr>
              <w:t xml:space="preserve"> cung cấp </w:t>
            </w:r>
            <w:r>
              <w:rPr>
                <w:sz w:val="28"/>
                <w:szCs w:val="28"/>
              </w:rPr>
              <w:t xml:space="preserve">thức ăn gia súc, gia cầm </w:t>
            </w:r>
            <w:r w:rsidRPr="00ED5E64">
              <w:rPr>
                <w:sz w:val="28"/>
                <w:szCs w:val="28"/>
              </w:rPr>
              <w:t>các loại</w:t>
            </w:r>
            <w:r>
              <w:rPr>
                <w:sz w:val="28"/>
                <w:szCs w:val="28"/>
              </w:rPr>
              <w:t xml:space="preserve"> phục vụ huyện Mỹ Đức và một số khu vực lân cận</w:t>
            </w:r>
            <w:r w:rsidR="00AE366B">
              <w:rPr>
                <w:sz w:val="28"/>
                <w:szCs w:val="28"/>
              </w:rPr>
              <w:t>.</w:t>
            </w:r>
            <w:r w:rsidRPr="00ED5E64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65FC8" w:rsidRPr="00F94483" w:rsidTr="00ED5E64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8" w:rsidRPr="006D5C0F" w:rsidRDefault="00065FC8" w:rsidP="00065FC8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73" w:type="pct"/>
            <w:vAlign w:val="center"/>
          </w:tcPr>
          <w:p w:rsidR="00065FC8" w:rsidRPr="00EF1F9A" w:rsidRDefault="00EF1F9A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Đại lý cung cấp thức ăn gia súc, gia cầm</w:t>
            </w:r>
          </w:p>
          <w:p w:rsidR="00065FC8" w:rsidRPr="00ED5E64" w:rsidRDefault="00065FC8" w:rsidP="00065FC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 xml:space="preserve">Đại diện: </w:t>
            </w:r>
          </w:p>
          <w:p w:rsidR="00065FC8" w:rsidRPr="00BB4712" w:rsidRDefault="00EF1F9A" w:rsidP="00065FC8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vi-VN"/>
              </w:rPr>
            </w:pPr>
            <w:r w:rsidRPr="00BB4712">
              <w:rPr>
                <w:bCs/>
                <w:sz w:val="28"/>
                <w:szCs w:val="28"/>
              </w:rPr>
              <w:t>Đặng Văn Phúc</w:t>
            </w:r>
          </w:p>
        </w:tc>
        <w:tc>
          <w:tcPr>
            <w:tcW w:w="1351" w:type="pct"/>
            <w:vAlign w:val="center"/>
          </w:tcPr>
          <w:p w:rsidR="00065FC8" w:rsidRPr="00ED5E64" w:rsidRDefault="00442678" w:rsidP="00065FC8">
            <w:pPr>
              <w:jc w:val="both"/>
            </w:pPr>
            <w:r>
              <w:t>Xã Hợp Tiến, h</w:t>
            </w:r>
            <w:r w:rsidR="00EF1F9A">
              <w:t>uyện Mỹ Đức</w:t>
            </w:r>
            <w:r w:rsidR="00065FC8" w:rsidRPr="00ED5E64">
              <w:t>, Hà Nội</w:t>
            </w:r>
          </w:p>
          <w:p w:rsidR="00EF1F9A" w:rsidRDefault="00065FC8" w:rsidP="00EF1F9A">
            <w:pPr>
              <w:jc w:val="both"/>
            </w:pPr>
            <w:r w:rsidRPr="00ED5E64">
              <w:t xml:space="preserve">ĐT: </w:t>
            </w:r>
            <w:r w:rsidR="00EF1F9A">
              <w:t>0375397328</w:t>
            </w:r>
          </w:p>
          <w:p w:rsidR="00065FC8" w:rsidRPr="00D11920" w:rsidRDefault="00065FC8" w:rsidP="00D11920">
            <w:pPr>
              <w:spacing w:line="360" w:lineRule="auto"/>
            </w:pPr>
          </w:p>
        </w:tc>
        <w:tc>
          <w:tcPr>
            <w:tcW w:w="1975" w:type="pct"/>
            <w:vAlign w:val="center"/>
          </w:tcPr>
          <w:p w:rsidR="00065FC8" w:rsidRPr="00EF1F9A" w:rsidRDefault="00065FC8" w:rsidP="00EF1F9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5E64">
              <w:rPr>
                <w:sz w:val="28"/>
                <w:szCs w:val="28"/>
              </w:rPr>
              <w:t>Chuyên</w:t>
            </w:r>
            <w:r w:rsidRPr="00ED5E64">
              <w:rPr>
                <w:sz w:val="28"/>
                <w:szCs w:val="28"/>
                <w:lang w:val="vi-VN"/>
              </w:rPr>
              <w:t xml:space="preserve"> cung cấp </w:t>
            </w:r>
            <w:r w:rsidR="00EF1F9A">
              <w:rPr>
                <w:sz w:val="28"/>
                <w:szCs w:val="28"/>
              </w:rPr>
              <w:t xml:space="preserve">thức ăn gia súc, gia cầm </w:t>
            </w:r>
            <w:r w:rsidRPr="00ED5E64">
              <w:rPr>
                <w:sz w:val="28"/>
                <w:szCs w:val="28"/>
              </w:rPr>
              <w:t>các loại</w:t>
            </w:r>
            <w:r w:rsidR="00EF1F9A">
              <w:rPr>
                <w:sz w:val="28"/>
                <w:szCs w:val="28"/>
              </w:rPr>
              <w:t xml:space="preserve"> phục vụ huyện Mỹ Đức và một số khu vực lân cận</w:t>
            </w:r>
            <w:r w:rsidR="00AE366B">
              <w:rPr>
                <w:sz w:val="28"/>
                <w:szCs w:val="28"/>
              </w:rPr>
              <w:t>.</w:t>
            </w:r>
            <w:r w:rsidRPr="00ED5E64">
              <w:rPr>
                <w:sz w:val="28"/>
                <w:szCs w:val="28"/>
                <w:lang w:val="vi-VN"/>
              </w:rPr>
              <w:t xml:space="preserve"> </w:t>
            </w:r>
            <w:r w:rsidR="00EF1F9A">
              <w:rPr>
                <w:sz w:val="28"/>
                <w:szCs w:val="28"/>
              </w:rPr>
              <w:t xml:space="preserve"> </w:t>
            </w:r>
          </w:p>
        </w:tc>
      </w:tr>
    </w:tbl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BB4712" w:rsidRDefault="00BB4712" w:rsidP="00EF1F9A">
      <w:pPr>
        <w:jc w:val="center"/>
        <w:rPr>
          <w:b/>
          <w:bCs/>
          <w:lang w:val="it-IT"/>
        </w:rPr>
      </w:pPr>
    </w:p>
    <w:p w:rsidR="00EF1F9A" w:rsidRPr="006D5C0F" w:rsidRDefault="00EF1F9A" w:rsidP="00EF1F9A">
      <w:pPr>
        <w:jc w:val="center"/>
        <w:rPr>
          <w:b/>
          <w:bCs/>
          <w:lang w:val="it-IT"/>
        </w:rPr>
      </w:pPr>
      <w:r w:rsidRPr="006D5C0F">
        <w:rPr>
          <w:b/>
          <w:bCs/>
          <w:lang w:val="it-IT"/>
        </w:rPr>
        <w:t>NHU CẦU MUA, BÁN CỦA CÁC HỘ, CƠ SỞ SẢN XUẤT</w:t>
      </w:r>
      <w:r>
        <w:rPr>
          <w:b/>
          <w:bCs/>
          <w:lang w:val="it-IT"/>
        </w:rPr>
        <w:t>,</w:t>
      </w:r>
      <w:r w:rsidRPr="006D5C0F">
        <w:rPr>
          <w:b/>
          <w:bCs/>
          <w:lang w:val="it-IT"/>
        </w:rPr>
        <w:t xml:space="preserve"> KINH DOANH </w:t>
      </w:r>
    </w:p>
    <w:p w:rsidR="00EF1F9A" w:rsidRPr="006D5C0F" w:rsidRDefault="00EF1F9A" w:rsidP="00EF1F9A">
      <w:pPr>
        <w:jc w:val="center"/>
        <w:rPr>
          <w:b/>
          <w:bCs/>
        </w:rPr>
      </w:pPr>
      <w:r w:rsidRPr="006D5C0F">
        <w:rPr>
          <w:b/>
          <w:bCs/>
        </w:rPr>
        <w:t>TRÊN ĐỊA BÀN THÀNH PHỐ HÀ NỘI</w:t>
      </w:r>
    </w:p>
    <w:p w:rsidR="00EF1F9A" w:rsidRDefault="00EF1F9A" w:rsidP="006C44ED">
      <w:pPr>
        <w:rPr>
          <w:spacing w:val="-8"/>
        </w:rPr>
      </w:pPr>
    </w:p>
    <w:p w:rsidR="00EF1F9A" w:rsidRDefault="00EF1F9A" w:rsidP="006C44ED">
      <w:pPr>
        <w:rPr>
          <w:spacing w:val="-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2760"/>
        <w:gridCol w:w="2530"/>
        <w:gridCol w:w="3699"/>
      </w:tblGrid>
      <w:tr w:rsidR="00EF1F9A" w:rsidRPr="00442678" w:rsidTr="00A648C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442678" w:rsidRDefault="00EF1F9A" w:rsidP="00A648CD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4267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442678" w:rsidRDefault="00EF1F9A" w:rsidP="00A648CD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4267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EF1F9A" w:rsidRPr="00442678" w:rsidRDefault="00EF1F9A" w:rsidP="00A648CD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4267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442678" w:rsidRDefault="00EF1F9A" w:rsidP="00A648CD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4267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442678" w:rsidRDefault="00EF1F9A" w:rsidP="00A648CD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4267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EF1F9A" w:rsidRPr="006D5C0F" w:rsidTr="00A648C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474" w:type="pct"/>
            <w:vAlign w:val="center"/>
          </w:tcPr>
          <w:p w:rsidR="00EF1F9A" w:rsidRDefault="00EF1F9A" w:rsidP="00A648CD">
            <w:r w:rsidRPr="00EF1F9A">
              <w:t xml:space="preserve">Hộ trồng rau </w:t>
            </w:r>
          </w:p>
          <w:p w:rsidR="00EF1F9A" w:rsidRPr="00EF1F9A" w:rsidRDefault="00EF1F9A" w:rsidP="00A648CD">
            <w:r w:rsidRPr="00EF1F9A">
              <w:t>Đại diện: Nguyễn Thị Huệ</w:t>
            </w:r>
          </w:p>
          <w:p w:rsidR="00EF1F9A" w:rsidRPr="00EF1F9A" w:rsidRDefault="00EF1F9A" w:rsidP="00A648CD">
            <w:pPr>
              <w:spacing w:line="340" w:lineRule="exact"/>
              <w:jc w:val="both"/>
            </w:pPr>
          </w:p>
        </w:tc>
        <w:tc>
          <w:tcPr>
            <w:tcW w:w="1351" w:type="pct"/>
            <w:vAlign w:val="center"/>
          </w:tcPr>
          <w:p w:rsidR="00EF1F9A" w:rsidRPr="00EF1F9A" w:rsidRDefault="00EF1F9A" w:rsidP="00A648CD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val="vi-VN"/>
              </w:rPr>
            </w:pPr>
            <w:r w:rsidRPr="00EF1F9A">
              <w:rPr>
                <w:sz w:val="28"/>
                <w:szCs w:val="28"/>
              </w:rPr>
              <w:t>Xã Sen Chiểu</w:t>
            </w:r>
            <w:r w:rsidRPr="00EF1F9A">
              <w:rPr>
                <w:sz w:val="28"/>
                <w:szCs w:val="28"/>
                <w:lang w:val="vi-VN"/>
              </w:rPr>
              <w:t>,</w:t>
            </w:r>
            <w:r w:rsidRPr="00EF1F9A">
              <w:rPr>
                <w:sz w:val="28"/>
                <w:szCs w:val="28"/>
              </w:rPr>
              <w:t xml:space="preserve"> huyện Phúc Thọ</w:t>
            </w:r>
            <w:r w:rsidRPr="00EF1F9A">
              <w:rPr>
                <w:sz w:val="28"/>
                <w:szCs w:val="28"/>
                <w:lang w:val="vi-VN"/>
              </w:rPr>
              <w:t>,</w:t>
            </w:r>
            <w:r w:rsidRPr="00EF1F9A">
              <w:rPr>
                <w:sz w:val="28"/>
                <w:szCs w:val="28"/>
              </w:rPr>
              <w:t xml:space="preserve"> Hà Nội </w:t>
            </w:r>
          </w:p>
          <w:p w:rsidR="00EF1F9A" w:rsidRPr="00EF1F9A" w:rsidRDefault="00EF1F9A" w:rsidP="00A648CD">
            <w:pPr>
              <w:spacing w:line="340" w:lineRule="exact"/>
              <w:jc w:val="both"/>
            </w:pPr>
            <w:r w:rsidRPr="00EF1F9A">
              <w:t>ĐT: 0</w:t>
            </w:r>
            <w:r w:rsidRPr="00EF1F9A">
              <w:rPr>
                <w:lang w:val="vi-VN"/>
              </w:rPr>
              <w:t>35</w:t>
            </w:r>
            <w:r w:rsidRPr="00EF1F9A">
              <w:t>4894896</w:t>
            </w:r>
          </w:p>
        </w:tc>
        <w:tc>
          <w:tcPr>
            <w:tcW w:w="1974" w:type="pct"/>
            <w:vAlign w:val="center"/>
          </w:tcPr>
          <w:p w:rsidR="00EF1F9A" w:rsidRPr="00EF1F9A" w:rsidRDefault="00EF1F9A" w:rsidP="00A648CD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  <w:p w:rsidR="00EF1F9A" w:rsidRPr="00EF1F9A" w:rsidRDefault="00EF1F9A" w:rsidP="00A648CD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val="vi-VN"/>
              </w:rPr>
            </w:pPr>
            <w:r w:rsidRPr="00EF1F9A">
              <w:rPr>
                <w:sz w:val="28"/>
                <w:szCs w:val="28"/>
              </w:rPr>
              <w:t>Chuyên</w:t>
            </w:r>
            <w:r w:rsidRPr="00EF1F9A">
              <w:rPr>
                <w:sz w:val="28"/>
                <w:szCs w:val="28"/>
                <w:lang w:val="vi-VN"/>
              </w:rPr>
              <w:t xml:space="preserve"> b</w:t>
            </w:r>
            <w:r w:rsidRPr="00EF1F9A">
              <w:rPr>
                <w:sz w:val="28"/>
                <w:szCs w:val="28"/>
              </w:rPr>
              <w:t>án buôn, bán lẻ rau muống, cà chua</w:t>
            </w:r>
            <w:r w:rsidRPr="00EF1F9A">
              <w:rPr>
                <w:sz w:val="28"/>
                <w:szCs w:val="28"/>
                <w:lang w:val="vi-VN"/>
              </w:rPr>
              <w:t xml:space="preserve">... </w:t>
            </w:r>
            <w:r w:rsidRPr="00EF1F9A">
              <w:rPr>
                <w:sz w:val="28"/>
                <w:szCs w:val="28"/>
              </w:rPr>
              <w:t>đảm bảo chất lượng</w:t>
            </w:r>
            <w:r w:rsidRPr="00EF1F9A">
              <w:rPr>
                <w:sz w:val="28"/>
                <w:szCs w:val="28"/>
                <w:lang w:val="vi-VN"/>
              </w:rPr>
              <w:t xml:space="preserve">. Thị trường tiêu thụ rộng khắp huyện Phúc Thọ và một số khu vực lân cận.  </w:t>
            </w:r>
          </w:p>
          <w:p w:rsidR="00EF1F9A" w:rsidRPr="00EF1F9A" w:rsidRDefault="00EF1F9A" w:rsidP="00A648CD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</w:tc>
      </w:tr>
      <w:tr w:rsidR="00EF1F9A" w:rsidRPr="006D5C0F" w:rsidTr="00A648C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474" w:type="pct"/>
            <w:vAlign w:val="center"/>
          </w:tcPr>
          <w:p w:rsidR="00EF1F9A" w:rsidRPr="00EF1F9A" w:rsidRDefault="00EF1F9A" w:rsidP="00A648C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F1F9A">
              <w:rPr>
                <w:sz w:val="28"/>
                <w:szCs w:val="28"/>
                <w:lang w:val="nl-NL"/>
              </w:rPr>
              <w:t>Hộ sản xuất nấm</w:t>
            </w:r>
          </w:p>
          <w:p w:rsidR="00EF1F9A" w:rsidRPr="00EF1F9A" w:rsidRDefault="00EF1F9A" w:rsidP="00A648C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F1F9A">
              <w:rPr>
                <w:sz w:val="28"/>
                <w:szCs w:val="28"/>
              </w:rPr>
              <w:t xml:space="preserve">Đại diện: </w:t>
            </w:r>
          </w:p>
          <w:p w:rsidR="00EF1F9A" w:rsidRPr="00EF1F9A" w:rsidRDefault="00EF1F9A" w:rsidP="00A648C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F1F9A">
              <w:rPr>
                <w:sz w:val="28"/>
                <w:szCs w:val="28"/>
              </w:rPr>
              <w:t>Chu Văn Yến</w:t>
            </w:r>
          </w:p>
        </w:tc>
        <w:tc>
          <w:tcPr>
            <w:tcW w:w="1351" w:type="pct"/>
            <w:vAlign w:val="center"/>
          </w:tcPr>
          <w:p w:rsidR="00EF1F9A" w:rsidRPr="00EF1F9A" w:rsidRDefault="00EF1F9A" w:rsidP="00A648CD">
            <w:r w:rsidRPr="00EF1F9A">
              <w:t>Xã Phú Cát, huyện Quốc Oai, Hà Nội</w:t>
            </w:r>
          </w:p>
          <w:p w:rsidR="00EF1F9A" w:rsidRPr="00EF1F9A" w:rsidRDefault="00AE366B" w:rsidP="00A648CD">
            <w:r>
              <w:t>ĐT: 0913304</w:t>
            </w:r>
            <w:r w:rsidR="00EF1F9A" w:rsidRPr="00EF1F9A">
              <w:t>951</w:t>
            </w:r>
          </w:p>
        </w:tc>
        <w:tc>
          <w:tcPr>
            <w:tcW w:w="1974" w:type="pct"/>
            <w:vAlign w:val="center"/>
          </w:tcPr>
          <w:p w:rsidR="00EF1F9A" w:rsidRPr="00EF1F9A" w:rsidRDefault="00EF1F9A" w:rsidP="00A648C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F1F9A">
              <w:rPr>
                <w:sz w:val="28"/>
                <w:szCs w:val="28"/>
              </w:rPr>
              <w:t xml:space="preserve">Chuyên sản xuất và kinh doanh các loại nấm (nấm sò, mộc nhĩ, nấm linh chi...). Thị trường tiêu thụ rộng khắp huyện Quốc Oai và các vùng lân cận.   </w:t>
            </w:r>
          </w:p>
        </w:tc>
      </w:tr>
      <w:tr w:rsidR="00EF1F9A" w:rsidRPr="006D5C0F" w:rsidTr="00A648C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spacing w:before="120" w:after="120"/>
              <w:jc w:val="both"/>
              <w:rPr>
                <w:color w:val="000000" w:themeColor="text1"/>
              </w:rPr>
            </w:pPr>
            <w:bookmarkStart w:id="1" w:name="_Hlk45033825"/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474" w:type="pct"/>
            <w:vAlign w:val="center"/>
          </w:tcPr>
          <w:p w:rsidR="00EF1F9A" w:rsidRPr="00EF1F9A" w:rsidRDefault="00EF1F9A" w:rsidP="00A648CD">
            <w:pPr>
              <w:shd w:val="clear" w:color="auto" w:fill="FFFFFF"/>
              <w:jc w:val="both"/>
            </w:pPr>
            <w:r w:rsidRPr="00EF1F9A">
              <w:t>Hộ trồng rau</w:t>
            </w:r>
          </w:p>
          <w:p w:rsidR="00EF1F9A" w:rsidRPr="00EF1F9A" w:rsidRDefault="00EF1F9A" w:rsidP="00A648CD">
            <w:pPr>
              <w:shd w:val="clear" w:color="auto" w:fill="FFFFFF"/>
              <w:jc w:val="both"/>
              <w:rPr>
                <w:lang w:val="vi-VN"/>
              </w:rPr>
            </w:pPr>
            <w:r w:rsidRPr="00EF1F9A">
              <w:t xml:space="preserve">Đại diện: </w:t>
            </w:r>
          </w:p>
          <w:p w:rsidR="00EF1F9A" w:rsidRPr="00EF1F9A" w:rsidRDefault="00EF1F9A" w:rsidP="00A648C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F1F9A">
              <w:rPr>
                <w:sz w:val="28"/>
                <w:szCs w:val="28"/>
              </w:rPr>
              <w:t>Nguyễn Thị Thủy</w:t>
            </w:r>
          </w:p>
        </w:tc>
        <w:tc>
          <w:tcPr>
            <w:tcW w:w="1351" w:type="pct"/>
            <w:vAlign w:val="center"/>
          </w:tcPr>
          <w:p w:rsidR="00EF1F9A" w:rsidRPr="00EF1F9A" w:rsidRDefault="00EF1F9A" w:rsidP="00A648CD">
            <w:pPr>
              <w:jc w:val="both"/>
            </w:pPr>
            <w:r w:rsidRPr="00EF1F9A">
              <w:t>Xã Nghĩa Hương, huyện Quốc Oai, Hà Nội</w:t>
            </w:r>
          </w:p>
          <w:p w:rsidR="00EF1F9A" w:rsidRPr="00EF1F9A" w:rsidRDefault="00AE366B" w:rsidP="00A648CD">
            <w:pPr>
              <w:shd w:val="clear" w:color="auto" w:fill="FFFFFF"/>
              <w:spacing w:line="285" w:lineRule="atLeast"/>
              <w:rPr>
                <w:lang w:eastAsia="vi-VN"/>
              </w:rPr>
            </w:pPr>
            <w:r>
              <w:t>ĐT: 0971009</w:t>
            </w:r>
            <w:r w:rsidR="00EF1F9A" w:rsidRPr="00EF1F9A">
              <w:t>373</w:t>
            </w:r>
          </w:p>
        </w:tc>
        <w:tc>
          <w:tcPr>
            <w:tcW w:w="1974" w:type="pct"/>
            <w:vAlign w:val="center"/>
          </w:tcPr>
          <w:p w:rsidR="00EF1F9A" w:rsidRPr="00EF1F9A" w:rsidRDefault="00EF1F9A" w:rsidP="00A648CD">
            <w:pPr>
              <w:shd w:val="clear" w:color="auto" w:fill="FFFFFF"/>
              <w:spacing w:before="120" w:after="120"/>
              <w:jc w:val="both"/>
            </w:pPr>
            <w:r w:rsidRPr="00EF1F9A">
              <w:t xml:space="preserve">Chuyên cung cấp rau an toàn các loại với số lượng lớn phục vụ khu vực Quốc Oai và các vùng lân cận. </w:t>
            </w:r>
          </w:p>
        </w:tc>
      </w:tr>
      <w:bookmarkEnd w:id="1"/>
      <w:tr w:rsidR="00EF1F9A" w:rsidRPr="006D5C0F" w:rsidTr="00A648CD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A" w:rsidRPr="006D5C0F" w:rsidRDefault="00EF1F9A" w:rsidP="00A648CD">
            <w:pPr>
              <w:spacing w:before="120" w:after="120"/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4</w:t>
            </w:r>
          </w:p>
        </w:tc>
        <w:tc>
          <w:tcPr>
            <w:tcW w:w="1474" w:type="pct"/>
            <w:vAlign w:val="center"/>
          </w:tcPr>
          <w:p w:rsidR="00EF1F9A" w:rsidRPr="00EF1F9A" w:rsidRDefault="00EF1F9A" w:rsidP="00A648CD">
            <w:pPr>
              <w:jc w:val="both"/>
            </w:pPr>
            <w:r w:rsidRPr="00EF1F9A">
              <w:t>Hộ trồng hoa</w:t>
            </w:r>
          </w:p>
          <w:p w:rsidR="00EF1F9A" w:rsidRPr="00EF1F9A" w:rsidRDefault="00EF1F9A" w:rsidP="00A648CD">
            <w:pPr>
              <w:jc w:val="both"/>
            </w:pPr>
            <w:r w:rsidRPr="00EF1F9A">
              <w:t xml:space="preserve">Đại diện: </w:t>
            </w:r>
          </w:p>
          <w:p w:rsidR="00EF1F9A" w:rsidRPr="00EF1F9A" w:rsidRDefault="00EF1F9A" w:rsidP="00A648C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F1F9A">
              <w:rPr>
                <w:sz w:val="28"/>
                <w:szCs w:val="28"/>
              </w:rPr>
              <w:t xml:space="preserve">Nguyễn Văn Quỳnh </w:t>
            </w:r>
          </w:p>
        </w:tc>
        <w:tc>
          <w:tcPr>
            <w:tcW w:w="1351" w:type="pct"/>
            <w:vAlign w:val="center"/>
          </w:tcPr>
          <w:p w:rsidR="00EF1F9A" w:rsidRPr="00EF1F9A" w:rsidRDefault="00EF1F9A" w:rsidP="00A648CD">
            <w:pPr>
              <w:ind w:right="-106"/>
              <w:jc w:val="center"/>
              <w:rPr>
                <w:color w:val="000000"/>
              </w:rPr>
            </w:pPr>
            <w:r w:rsidRPr="00EF1F9A">
              <w:t xml:space="preserve">Xã Thượng Cốc, huyện Phúc Thọ, Hà Nội </w:t>
            </w:r>
          </w:p>
          <w:p w:rsidR="00EF1F9A" w:rsidRPr="00EF1F9A" w:rsidRDefault="00EF1F9A" w:rsidP="00A648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EF1F9A">
              <w:rPr>
                <w:sz w:val="28"/>
                <w:szCs w:val="28"/>
              </w:rPr>
              <w:t>ĐT: 0944915750</w:t>
            </w:r>
          </w:p>
        </w:tc>
        <w:tc>
          <w:tcPr>
            <w:tcW w:w="1974" w:type="pct"/>
            <w:vAlign w:val="center"/>
          </w:tcPr>
          <w:p w:rsidR="00EF1F9A" w:rsidRPr="00EF1F9A" w:rsidRDefault="00EF1F9A" w:rsidP="00A648CD">
            <w:pPr>
              <w:pStyle w:val="NormalWeb"/>
              <w:spacing w:before="120" w:beforeAutospacing="0" w:after="120" w:afterAutospacing="0" w:line="280" w:lineRule="atLeast"/>
              <w:jc w:val="both"/>
              <w:rPr>
                <w:sz w:val="28"/>
                <w:szCs w:val="28"/>
              </w:rPr>
            </w:pPr>
            <w:r w:rsidRPr="00EF1F9A">
              <w:rPr>
                <w:sz w:val="28"/>
                <w:szCs w:val="28"/>
                <w:shd w:val="clear" w:color="auto" w:fill="FFFFFF"/>
              </w:rPr>
              <w:t xml:space="preserve">Chuyên trồng và cung cấp hoa các loại. Thị trường tiêu </w:t>
            </w:r>
            <w:r w:rsidRPr="00EF1F9A">
              <w:rPr>
                <w:sz w:val="28"/>
                <w:szCs w:val="28"/>
                <w:lang w:val="vi-VN"/>
              </w:rPr>
              <w:t xml:space="preserve">rộng khắp huyện </w:t>
            </w:r>
            <w:r w:rsidRPr="00EF1F9A">
              <w:rPr>
                <w:sz w:val="28"/>
                <w:szCs w:val="28"/>
              </w:rPr>
              <w:t>Phúc Thọ và các vùng lân cận.</w:t>
            </w:r>
          </w:p>
        </w:tc>
      </w:tr>
    </w:tbl>
    <w:p w:rsidR="008C689B" w:rsidRPr="006D5C0F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A47054" w:rsidRPr="006D5C0F" w:rsidRDefault="00A47054" w:rsidP="001A3793">
      <w:pPr>
        <w:jc w:val="center"/>
        <w:rPr>
          <w:bCs/>
          <w:color w:val="000000" w:themeColor="text1"/>
          <w:lang w:val="es-ES"/>
        </w:rPr>
      </w:pPr>
    </w:p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FF4F34" w:rsidRPr="006D5C0F" w:rsidRDefault="00FF4F34" w:rsidP="001A3793">
      <w:pPr>
        <w:jc w:val="center"/>
        <w:rPr>
          <w:bCs/>
          <w:color w:val="000000" w:themeColor="text1"/>
          <w:lang w:val="es-ES"/>
        </w:rPr>
      </w:pPr>
    </w:p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BB4712" w:rsidRDefault="00BB4712" w:rsidP="001A3793">
      <w:pPr>
        <w:jc w:val="center"/>
        <w:rPr>
          <w:bCs/>
          <w:color w:val="000000" w:themeColor="text1"/>
          <w:lang w:val="es-ES"/>
        </w:rPr>
      </w:pPr>
    </w:p>
    <w:p w:rsidR="00BB4712" w:rsidRDefault="00BB4712" w:rsidP="001A3793">
      <w:pPr>
        <w:jc w:val="center"/>
        <w:rPr>
          <w:bCs/>
          <w:color w:val="000000" w:themeColor="text1"/>
          <w:lang w:val="es-ES"/>
        </w:rPr>
      </w:pPr>
    </w:p>
    <w:p w:rsidR="00433578" w:rsidRDefault="00433578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295784" w:rsidRDefault="00295784" w:rsidP="001A3793">
      <w:pPr>
        <w:jc w:val="center"/>
        <w:rPr>
          <w:bCs/>
          <w:color w:val="000000" w:themeColor="text1"/>
          <w:lang w:val="es-ES"/>
        </w:rPr>
      </w:pPr>
    </w:p>
    <w:p w:rsidR="00A97710" w:rsidRPr="006D5C0F" w:rsidRDefault="00047661" w:rsidP="00A97710">
      <w:pPr>
        <w:jc w:val="center"/>
        <w:rPr>
          <w:bCs/>
          <w:color w:val="000000" w:themeColor="text1"/>
          <w:lang w:val="es-ES"/>
        </w:rPr>
      </w:pPr>
      <w:r w:rsidRPr="006D5C0F">
        <w:rPr>
          <w:b/>
          <w:color w:val="000000" w:themeColor="text1"/>
        </w:rPr>
        <w:t xml:space="preserve"> </w:t>
      </w:r>
      <w:r w:rsidR="00A97710" w:rsidRPr="006D5C0F">
        <w:rPr>
          <w:bCs/>
          <w:color w:val="000000" w:themeColor="text1"/>
          <w:lang w:val="es-ES"/>
        </w:rPr>
        <w:t>NHU CẦU MUA, BÁN CỦA CÁC TRANG TRẠI</w:t>
      </w:r>
    </w:p>
    <w:p w:rsidR="00A97710" w:rsidRPr="006D5C0F" w:rsidRDefault="00A97710" w:rsidP="00A97710">
      <w:pPr>
        <w:jc w:val="center"/>
        <w:rPr>
          <w:bCs/>
          <w:color w:val="000000" w:themeColor="text1"/>
          <w:lang w:val="es-ES"/>
        </w:rPr>
      </w:pPr>
      <w:r w:rsidRPr="006D5C0F">
        <w:rPr>
          <w:bCs/>
          <w:color w:val="000000" w:themeColor="text1"/>
          <w:lang w:val="es-ES"/>
        </w:rPr>
        <w:t>TRÊN ĐỊA BÀN THÀNH PHỐ HÀ NỘI</w:t>
      </w:r>
    </w:p>
    <w:p w:rsidR="006C44ED" w:rsidRPr="002E147A" w:rsidRDefault="00FE5A5D" w:rsidP="00912316">
      <w:pPr>
        <w:spacing w:line="360" w:lineRule="auto"/>
      </w:pPr>
      <w:r>
        <w:t xml:space="preserve"> </w:t>
      </w:r>
    </w:p>
    <w:p w:rsidR="00912316" w:rsidRPr="00CD6A45" w:rsidRDefault="00912316" w:rsidP="00CD6A45">
      <w:pPr>
        <w:ind w:firstLine="720"/>
        <w:jc w:val="both"/>
        <w:rPr>
          <w:color w:val="000000" w:themeColor="text1"/>
          <w:lang w:val="vi-VN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986"/>
        <w:gridCol w:w="2521"/>
        <w:gridCol w:w="4467"/>
      </w:tblGrid>
      <w:tr w:rsidR="00295784" w:rsidRPr="006D5C0F" w:rsidTr="00F33545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84" w:rsidRPr="006D5C0F" w:rsidRDefault="00295784" w:rsidP="00637FA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D5C0F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295784" w:rsidRPr="00664FB8" w:rsidTr="00F33545">
        <w:trPr>
          <w:trHeight w:val="2083"/>
        </w:trPr>
        <w:tc>
          <w:tcPr>
            <w:tcW w:w="229" w:type="pct"/>
            <w:vAlign w:val="center"/>
          </w:tcPr>
          <w:p w:rsidR="00295784" w:rsidRPr="006D5C0F" w:rsidRDefault="00295784" w:rsidP="00637FA9">
            <w:pPr>
              <w:jc w:val="both"/>
            </w:pPr>
            <w:r w:rsidRPr="006D5C0F">
              <w:t>1</w:t>
            </w:r>
          </w:p>
        </w:tc>
        <w:tc>
          <w:tcPr>
            <w:tcW w:w="1056" w:type="pct"/>
            <w:vAlign w:val="center"/>
          </w:tcPr>
          <w:p w:rsidR="00295784" w:rsidRPr="00645733" w:rsidRDefault="00295784" w:rsidP="00637FA9">
            <w:pPr>
              <w:rPr>
                <w:lang w:eastAsia="vi-VN"/>
              </w:rPr>
            </w:pPr>
            <w:r w:rsidRPr="00645733">
              <w:rPr>
                <w:lang w:eastAsia="vi-VN"/>
              </w:rPr>
              <w:t>Trang trại chăn nuôi</w:t>
            </w:r>
          </w:p>
          <w:p w:rsidR="00295784" w:rsidRPr="00645733" w:rsidRDefault="00295784" w:rsidP="00637FA9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Đại diện: </w:t>
            </w:r>
          </w:p>
          <w:p w:rsidR="00295784" w:rsidRPr="00CC2076" w:rsidRDefault="00BB4712" w:rsidP="00637FA9">
            <w:pPr>
              <w:shd w:val="clear" w:color="auto" w:fill="FFFFFF"/>
              <w:jc w:val="both"/>
              <w:rPr>
                <w:bCs/>
                <w:lang w:val="vi-VN"/>
              </w:rPr>
            </w:pPr>
            <w:r w:rsidRPr="00CC2076">
              <w:rPr>
                <w:bCs/>
              </w:rPr>
              <w:t>Đinh Văn Thắng</w:t>
            </w:r>
          </w:p>
        </w:tc>
        <w:tc>
          <w:tcPr>
            <w:tcW w:w="1340" w:type="pct"/>
            <w:vAlign w:val="center"/>
          </w:tcPr>
          <w:p w:rsidR="00295784" w:rsidRPr="00645733" w:rsidRDefault="00295784" w:rsidP="00637FA9">
            <w:pPr>
              <w:jc w:val="both"/>
            </w:pPr>
            <w:r w:rsidRPr="00645733">
              <w:rPr>
                <w:lang w:eastAsia="vi-VN"/>
              </w:rPr>
              <w:t xml:space="preserve">Xã </w:t>
            </w:r>
            <w:r w:rsidR="00BB4712">
              <w:t>Đốc Tín</w:t>
            </w:r>
            <w:r w:rsidR="00ED5E64" w:rsidRPr="00645733">
              <w:rPr>
                <w:color w:val="000000" w:themeColor="text1"/>
                <w:lang w:val="vi-VN"/>
              </w:rPr>
              <w:t>,</w:t>
            </w:r>
            <w:r w:rsidR="00ED5E64" w:rsidRPr="00645733">
              <w:rPr>
                <w:color w:val="000000" w:themeColor="text1"/>
              </w:rPr>
              <w:t xml:space="preserve"> huyện</w:t>
            </w:r>
            <w:r w:rsidR="00ED5E64" w:rsidRPr="00645733">
              <w:rPr>
                <w:color w:val="000000" w:themeColor="text1"/>
                <w:lang w:val="vi-VN"/>
              </w:rPr>
              <w:t xml:space="preserve"> </w:t>
            </w:r>
            <w:r w:rsidR="00BB4712">
              <w:t>Mỹ Đức</w:t>
            </w:r>
            <w:r w:rsidRPr="00645733">
              <w:t>, Hà Nội</w:t>
            </w:r>
          </w:p>
          <w:p w:rsidR="0024598C" w:rsidRPr="00645733" w:rsidRDefault="00295784" w:rsidP="0024598C">
            <w:r w:rsidRPr="00645733">
              <w:t xml:space="preserve">ĐT: </w:t>
            </w:r>
            <w:r w:rsidR="00BB4712">
              <w:t>0375328388</w:t>
            </w:r>
          </w:p>
          <w:p w:rsidR="00295784" w:rsidRPr="00645733" w:rsidRDefault="00295784" w:rsidP="00637FA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295784" w:rsidRPr="00645733" w:rsidRDefault="00295784" w:rsidP="00637FA9">
            <w:pPr>
              <w:shd w:val="clear" w:color="auto" w:fill="FFFFFF"/>
              <w:jc w:val="both"/>
            </w:pPr>
            <w:r w:rsidRPr="00645733">
              <w:t xml:space="preserve">Chuyên cung cấp </w:t>
            </w:r>
            <w:r w:rsidR="00BB4712">
              <w:t>ngan, gà, vịt thịt</w:t>
            </w:r>
            <w:r w:rsidRPr="00645733">
              <w:t xml:space="preserve">. </w:t>
            </w:r>
            <w:r w:rsidRPr="00645733">
              <w:rPr>
                <w:lang w:val="vi-VN"/>
              </w:rPr>
              <w:t xml:space="preserve">Thị trường tiêu thụ rộng khắp huyện </w:t>
            </w:r>
            <w:r w:rsidR="00BB4712">
              <w:t>Mỹ Đức</w:t>
            </w:r>
            <w:r w:rsidR="00BB4712" w:rsidRPr="00645733">
              <w:t xml:space="preserve"> </w:t>
            </w:r>
            <w:r w:rsidRPr="00645733">
              <w:t xml:space="preserve">và các </w:t>
            </w:r>
            <w:r w:rsidR="00BB4712">
              <w:t>khu vực</w:t>
            </w:r>
            <w:r w:rsidRPr="00645733">
              <w:t xml:space="preserve"> lân cận. </w:t>
            </w:r>
          </w:p>
        </w:tc>
      </w:tr>
      <w:tr w:rsidR="006A2726" w:rsidRPr="00664FB8" w:rsidTr="00F33545">
        <w:trPr>
          <w:trHeight w:val="2907"/>
        </w:trPr>
        <w:tc>
          <w:tcPr>
            <w:tcW w:w="229" w:type="pct"/>
            <w:vAlign w:val="center"/>
          </w:tcPr>
          <w:p w:rsidR="006A2726" w:rsidRPr="006D5C0F" w:rsidRDefault="006A2726" w:rsidP="006A2726">
            <w:pPr>
              <w:jc w:val="both"/>
            </w:pPr>
            <w:r w:rsidRPr="006D5C0F">
              <w:t>2</w:t>
            </w:r>
          </w:p>
        </w:tc>
        <w:tc>
          <w:tcPr>
            <w:tcW w:w="1056" w:type="pct"/>
            <w:vAlign w:val="center"/>
          </w:tcPr>
          <w:p w:rsidR="00CC2076" w:rsidRDefault="00CC2076" w:rsidP="006A2726">
            <w:pPr>
              <w:shd w:val="clear" w:color="auto" w:fill="FFFFFF"/>
              <w:jc w:val="both"/>
            </w:pPr>
            <w:r>
              <w:t xml:space="preserve">Hộ chăn nuôi gà đẻ </w:t>
            </w:r>
          </w:p>
          <w:p w:rsidR="006A2726" w:rsidRPr="00645733" w:rsidRDefault="006A2726" w:rsidP="006A2726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Đại diện: </w:t>
            </w:r>
          </w:p>
          <w:p w:rsidR="006A2726" w:rsidRPr="00645733" w:rsidRDefault="00CC2076" w:rsidP="006A2726">
            <w:pPr>
              <w:shd w:val="clear" w:color="auto" w:fill="FFFFFF"/>
              <w:jc w:val="both"/>
              <w:rPr>
                <w:bCs/>
                <w:lang w:val="vi-VN"/>
              </w:rPr>
            </w:pPr>
            <w:r>
              <w:t>Nguyễn Quang Minh</w:t>
            </w:r>
            <w:r w:rsidRPr="00645733">
              <w:rPr>
                <w:bCs/>
                <w:lang w:val="vi-VN"/>
              </w:rPr>
              <w:t xml:space="preserve"> </w:t>
            </w:r>
          </w:p>
        </w:tc>
        <w:tc>
          <w:tcPr>
            <w:tcW w:w="1340" w:type="pct"/>
            <w:vAlign w:val="center"/>
          </w:tcPr>
          <w:p w:rsidR="006A2726" w:rsidRPr="00645733" w:rsidRDefault="0016049B" w:rsidP="006A2726">
            <w:pPr>
              <w:jc w:val="both"/>
            </w:pPr>
            <w:r w:rsidRPr="00645733">
              <w:rPr>
                <w:color w:val="000000" w:themeColor="text1"/>
                <w:lang w:val="vi-VN"/>
              </w:rPr>
              <w:t xml:space="preserve">Xã </w:t>
            </w:r>
            <w:r w:rsidR="00CC2076">
              <w:t>Cấn Hữu</w:t>
            </w:r>
            <w:r w:rsidRPr="00645733">
              <w:rPr>
                <w:color w:val="000000" w:themeColor="text1"/>
                <w:lang w:val="vi-VN"/>
              </w:rPr>
              <w:t xml:space="preserve">, </w:t>
            </w:r>
            <w:r w:rsidRPr="00645733">
              <w:rPr>
                <w:color w:val="000000" w:themeColor="text1"/>
              </w:rPr>
              <w:t xml:space="preserve"> huyện </w:t>
            </w:r>
            <w:r w:rsidR="00CC2076">
              <w:t>Quốc Oai</w:t>
            </w:r>
            <w:r w:rsidR="006A2726" w:rsidRPr="00645733">
              <w:t>, Hà Nội</w:t>
            </w:r>
          </w:p>
          <w:p w:rsidR="006A2726" w:rsidRPr="00645733" w:rsidRDefault="006A2726" w:rsidP="0016049B">
            <w:r w:rsidRPr="00645733">
              <w:t xml:space="preserve">ĐT: </w:t>
            </w:r>
            <w:r w:rsidR="00CC2076">
              <w:t>0915151394</w:t>
            </w:r>
          </w:p>
        </w:tc>
        <w:tc>
          <w:tcPr>
            <w:tcW w:w="2375" w:type="pct"/>
            <w:vAlign w:val="center"/>
          </w:tcPr>
          <w:p w:rsidR="006A2726" w:rsidRPr="00645733" w:rsidRDefault="006A2726" w:rsidP="006A272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45733">
              <w:rPr>
                <w:sz w:val="28"/>
                <w:szCs w:val="28"/>
              </w:rPr>
              <w:t xml:space="preserve">Chuyên cung cấp </w:t>
            </w:r>
            <w:r w:rsidR="00CC2076">
              <w:rPr>
                <w:sz w:val="28"/>
                <w:szCs w:val="28"/>
              </w:rPr>
              <w:t>trứng gà</w:t>
            </w:r>
            <w:r w:rsidRPr="00645733">
              <w:rPr>
                <w:sz w:val="28"/>
                <w:szCs w:val="28"/>
              </w:rPr>
              <w:t xml:space="preserve">. </w:t>
            </w:r>
            <w:r w:rsidRPr="00645733">
              <w:rPr>
                <w:sz w:val="28"/>
                <w:szCs w:val="28"/>
                <w:lang w:val="vi-VN"/>
              </w:rPr>
              <w:t xml:space="preserve">Thị trường tiêu thụ rộng khắp huyện </w:t>
            </w:r>
            <w:r w:rsidR="00CC2076">
              <w:rPr>
                <w:sz w:val="28"/>
                <w:szCs w:val="28"/>
              </w:rPr>
              <w:t>Quốc Oai</w:t>
            </w:r>
            <w:r w:rsidR="00A45993" w:rsidRPr="00645733">
              <w:rPr>
                <w:sz w:val="28"/>
                <w:szCs w:val="28"/>
              </w:rPr>
              <w:t xml:space="preserve"> </w:t>
            </w:r>
            <w:r w:rsidRPr="00645733">
              <w:rPr>
                <w:sz w:val="28"/>
                <w:szCs w:val="28"/>
              </w:rPr>
              <w:t xml:space="preserve">và các vùng lân cận. </w:t>
            </w:r>
          </w:p>
        </w:tc>
      </w:tr>
      <w:tr w:rsidR="00F33545" w:rsidRPr="00664FB8" w:rsidTr="00F33545">
        <w:trPr>
          <w:trHeight w:val="2745"/>
        </w:trPr>
        <w:tc>
          <w:tcPr>
            <w:tcW w:w="229" w:type="pct"/>
            <w:vAlign w:val="center"/>
          </w:tcPr>
          <w:p w:rsidR="00F33545" w:rsidRPr="006D5C0F" w:rsidRDefault="00F33545" w:rsidP="00F33545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3</w:t>
            </w:r>
          </w:p>
        </w:tc>
        <w:tc>
          <w:tcPr>
            <w:tcW w:w="1056" w:type="pct"/>
            <w:vAlign w:val="center"/>
          </w:tcPr>
          <w:p w:rsidR="00F33545" w:rsidRDefault="00F33545" w:rsidP="00F33545">
            <w:pPr>
              <w:shd w:val="clear" w:color="auto" w:fill="FFFFFF"/>
              <w:jc w:val="both"/>
            </w:pPr>
            <w:r>
              <w:t xml:space="preserve">Hộ chăn nuôi gà đẻ </w:t>
            </w:r>
          </w:p>
          <w:p w:rsidR="00F33545" w:rsidRPr="00645733" w:rsidRDefault="00F33545" w:rsidP="00F33545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Đại diện: </w:t>
            </w:r>
          </w:p>
          <w:p w:rsidR="00F33545" w:rsidRPr="007E4916" w:rsidRDefault="00F33545" w:rsidP="00F33545">
            <w:pPr>
              <w:shd w:val="clear" w:color="auto" w:fill="FFFFFF"/>
              <w:jc w:val="both"/>
              <w:rPr>
                <w:lang w:val="vi-VN"/>
              </w:rPr>
            </w:pPr>
            <w:r>
              <w:t>Nguyễn Khắc Phúc</w:t>
            </w:r>
          </w:p>
        </w:tc>
        <w:tc>
          <w:tcPr>
            <w:tcW w:w="1340" w:type="pct"/>
            <w:vAlign w:val="center"/>
          </w:tcPr>
          <w:p w:rsidR="00F33545" w:rsidRPr="00AE366B" w:rsidRDefault="00F33545" w:rsidP="00F33545">
            <w:pPr>
              <w:jc w:val="both"/>
            </w:pPr>
            <w:r w:rsidRPr="00AE366B">
              <w:rPr>
                <w:color w:val="000000" w:themeColor="text1"/>
                <w:lang w:val="vi-VN"/>
              </w:rPr>
              <w:t xml:space="preserve">Xã </w:t>
            </w:r>
            <w:r w:rsidRPr="00AE366B">
              <w:t>Nghĩa Hương</w:t>
            </w:r>
            <w:r w:rsidRPr="00AE366B">
              <w:rPr>
                <w:color w:val="000000" w:themeColor="text1"/>
                <w:lang w:val="vi-VN"/>
              </w:rPr>
              <w:t xml:space="preserve">, </w:t>
            </w:r>
            <w:r w:rsidRPr="00AE366B">
              <w:rPr>
                <w:color w:val="000000" w:themeColor="text1"/>
              </w:rPr>
              <w:t xml:space="preserve"> huyện </w:t>
            </w:r>
            <w:r w:rsidRPr="00AE366B">
              <w:t>Quốc Oai, Hà Nội</w:t>
            </w:r>
          </w:p>
          <w:p w:rsidR="00F33545" w:rsidRPr="007E4916" w:rsidRDefault="00F33545" w:rsidP="00F3354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it-IT"/>
              </w:rPr>
            </w:pPr>
            <w:r w:rsidRPr="00AE366B">
              <w:rPr>
                <w:sz w:val="28"/>
                <w:szCs w:val="28"/>
              </w:rPr>
              <w:t>ĐT: 0976969169</w:t>
            </w:r>
          </w:p>
        </w:tc>
        <w:tc>
          <w:tcPr>
            <w:tcW w:w="2375" w:type="pct"/>
            <w:vAlign w:val="center"/>
          </w:tcPr>
          <w:p w:rsidR="00F33545" w:rsidRPr="007E4916" w:rsidRDefault="00F33545" w:rsidP="00F3354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645733">
              <w:rPr>
                <w:sz w:val="28"/>
                <w:szCs w:val="28"/>
              </w:rPr>
              <w:t xml:space="preserve">Chuyên cung cấp </w:t>
            </w:r>
            <w:r>
              <w:rPr>
                <w:sz w:val="28"/>
                <w:szCs w:val="28"/>
              </w:rPr>
              <w:t>trứng gà</w:t>
            </w:r>
            <w:r w:rsidRPr="00645733">
              <w:rPr>
                <w:sz w:val="28"/>
                <w:szCs w:val="28"/>
              </w:rPr>
              <w:t xml:space="preserve">. </w:t>
            </w:r>
            <w:r w:rsidRPr="00645733">
              <w:rPr>
                <w:sz w:val="28"/>
                <w:szCs w:val="28"/>
                <w:lang w:val="vi-VN"/>
              </w:rPr>
              <w:t xml:space="preserve">Thị trường tiêu thụ rộng khắp huyện </w:t>
            </w:r>
            <w:r>
              <w:rPr>
                <w:sz w:val="28"/>
                <w:szCs w:val="28"/>
              </w:rPr>
              <w:t>Quốc Oai</w:t>
            </w:r>
            <w:r w:rsidRPr="00645733">
              <w:rPr>
                <w:sz w:val="28"/>
                <w:szCs w:val="28"/>
              </w:rPr>
              <w:t xml:space="preserve"> và các vùng lân cận. </w:t>
            </w:r>
          </w:p>
        </w:tc>
      </w:tr>
      <w:tr w:rsidR="00F33545" w:rsidRPr="00664FB8" w:rsidTr="00F33545">
        <w:trPr>
          <w:trHeight w:val="2745"/>
        </w:trPr>
        <w:tc>
          <w:tcPr>
            <w:tcW w:w="229" w:type="pct"/>
            <w:vAlign w:val="center"/>
          </w:tcPr>
          <w:p w:rsidR="00F33545" w:rsidRPr="006D5C0F" w:rsidRDefault="00F33545" w:rsidP="00F33545">
            <w:pPr>
              <w:jc w:val="both"/>
              <w:rPr>
                <w:lang w:val="it-IT"/>
              </w:rPr>
            </w:pPr>
            <w:r w:rsidRPr="006D5C0F">
              <w:rPr>
                <w:lang w:val="it-IT"/>
              </w:rPr>
              <w:t>4</w:t>
            </w:r>
          </w:p>
        </w:tc>
        <w:tc>
          <w:tcPr>
            <w:tcW w:w="1056" w:type="pct"/>
            <w:vAlign w:val="center"/>
          </w:tcPr>
          <w:p w:rsidR="00F33545" w:rsidRDefault="00F33545" w:rsidP="00F33545">
            <w:pPr>
              <w:shd w:val="clear" w:color="auto" w:fill="FFFFFF"/>
              <w:jc w:val="both"/>
            </w:pPr>
            <w:r>
              <w:t xml:space="preserve">Hộ chăn nuôi gà đẻ </w:t>
            </w:r>
          </w:p>
          <w:p w:rsidR="00F33545" w:rsidRPr="00645733" w:rsidRDefault="00F33545" w:rsidP="00F33545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Đại diện: </w:t>
            </w:r>
          </w:p>
          <w:p w:rsidR="00F33545" w:rsidRPr="007E4916" w:rsidRDefault="00F33545" w:rsidP="00F33545">
            <w:pPr>
              <w:shd w:val="clear" w:color="auto" w:fill="FFFFFF"/>
              <w:jc w:val="both"/>
              <w:rPr>
                <w:lang w:val="vi-VN"/>
              </w:rPr>
            </w:pPr>
            <w:r>
              <w:t>Ngô Văn Toán</w:t>
            </w:r>
          </w:p>
        </w:tc>
        <w:tc>
          <w:tcPr>
            <w:tcW w:w="1340" w:type="pct"/>
            <w:vAlign w:val="center"/>
          </w:tcPr>
          <w:p w:rsidR="00F33545" w:rsidRPr="00645733" w:rsidRDefault="00F33545" w:rsidP="00F33545">
            <w:pPr>
              <w:jc w:val="both"/>
            </w:pPr>
            <w:r w:rsidRPr="00645733">
              <w:rPr>
                <w:color w:val="000000" w:themeColor="text1"/>
                <w:lang w:val="vi-VN"/>
              </w:rPr>
              <w:t xml:space="preserve">Xã </w:t>
            </w:r>
            <w:r>
              <w:t>Phú Cát</w:t>
            </w:r>
            <w:r w:rsidRPr="00645733">
              <w:rPr>
                <w:color w:val="000000" w:themeColor="text1"/>
                <w:lang w:val="vi-VN"/>
              </w:rPr>
              <w:t xml:space="preserve">, </w:t>
            </w:r>
            <w:r w:rsidRPr="00645733">
              <w:rPr>
                <w:color w:val="000000" w:themeColor="text1"/>
              </w:rPr>
              <w:t xml:space="preserve"> huyện </w:t>
            </w:r>
            <w:r>
              <w:t>Quốc Oai</w:t>
            </w:r>
            <w:r w:rsidRPr="00645733">
              <w:t>, Hà Nội</w:t>
            </w:r>
          </w:p>
          <w:p w:rsidR="00F33545" w:rsidRPr="007E4916" w:rsidRDefault="00F33545" w:rsidP="00F33545">
            <w:pPr>
              <w:shd w:val="clear" w:color="auto" w:fill="FFFFFF"/>
              <w:jc w:val="both"/>
              <w:rPr>
                <w:lang w:val="vi-VN"/>
              </w:rPr>
            </w:pPr>
            <w:r w:rsidRPr="00645733">
              <w:t xml:space="preserve">ĐT: </w:t>
            </w:r>
            <w:r>
              <w:t>0915454494</w:t>
            </w:r>
          </w:p>
        </w:tc>
        <w:tc>
          <w:tcPr>
            <w:tcW w:w="2375" w:type="pct"/>
            <w:vAlign w:val="center"/>
          </w:tcPr>
          <w:p w:rsidR="00F33545" w:rsidRPr="007E4916" w:rsidRDefault="00F33545" w:rsidP="00F33545">
            <w:pPr>
              <w:shd w:val="clear" w:color="auto" w:fill="FFFFFF"/>
              <w:jc w:val="both"/>
            </w:pPr>
            <w:r w:rsidRPr="00645733">
              <w:t xml:space="preserve">Chuyên cung cấp </w:t>
            </w:r>
            <w:r>
              <w:t>trứng gà</w:t>
            </w:r>
            <w:r w:rsidRPr="00645733">
              <w:t xml:space="preserve">. </w:t>
            </w:r>
            <w:r w:rsidRPr="00645733">
              <w:rPr>
                <w:lang w:val="vi-VN"/>
              </w:rPr>
              <w:t xml:space="preserve">Thị trường tiêu thụ rộng khắp huyện </w:t>
            </w:r>
            <w:r>
              <w:t>Quốc Oai</w:t>
            </w:r>
            <w:r w:rsidRPr="00645733">
              <w:t xml:space="preserve"> và các vùng lân cận. </w:t>
            </w:r>
          </w:p>
        </w:tc>
      </w:tr>
    </w:tbl>
    <w:p w:rsidR="0024598C" w:rsidRDefault="0024598C" w:rsidP="0024598C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27677" w:rsidRDefault="00727677" w:rsidP="0059512F">
      <w:pPr>
        <w:rPr>
          <w:color w:val="000000" w:themeColor="text1"/>
        </w:rPr>
      </w:pPr>
    </w:p>
    <w:p w:rsidR="007C09A5" w:rsidRDefault="007C09A5" w:rsidP="0059512F">
      <w:pPr>
        <w:rPr>
          <w:color w:val="000000" w:themeColor="text1"/>
        </w:rPr>
      </w:pPr>
    </w:p>
    <w:p w:rsidR="007C09A5" w:rsidRPr="006D5C0F" w:rsidRDefault="007C09A5" w:rsidP="007C09A5">
      <w:pPr>
        <w:ind w:firstLine="720"/>
        <w:jc w:val="both"/>
        <w:rPr>
          <w:color w:val="000000" w:themeColor="text1"/>
        </w:rPr>
      </w:pPr>
      <w:r w:rsidRPr="006D5C0F">
        <w:rPr>
          <w:color w:val="000000" w:themeColor="text1"/>
        </w:rPr>
        <w:tab/>
      </w:r>
    </w:p>
    <w:p w:rsidR="00E87ABC" w:rsidRDefault="00E87ABC" w:rsidP="00E87ABC">
      <w:pPr>
        <w:ind w:left="720"/>
        <w:rPr>
          <w:sz w:val="36"/>
          <w:szCs w:val="36"/>
        </w:rPr>
      </w:pPr>
    </w:p>
    <w:p w:rsidR="000B3E7F" w:rsidRPr="006D5C0F" w:rsidRDefault="000B3E7F" w:rsidP="000B3E7F">
      <w:pPr>
        <w:jc w:val="center"/>
        <w:rPr>
          <w:bCs/>
          <w:color w:val="000000" w:themeColor="text1"/>
          <w:lang w:val="vi-VN"/>
        </w:rPr>
      </w:pPr>
      <w:r w:rsidRPr="006D5C0F">
        <w:rPr>
          <w:bCs/>
          <w:color w:val="000000" w:themeColor="text1"/>
          <w:lang w:val="vi-VN"/>
        </w:rPr>
        <w:t>NHU CẦU MUA, BÁN CỦA CÁC HỘ</w:t>
      </w:r>
      <w:r w:rsidR="00F01042" w:rsidRPr="006D5C0F">
        <w:rPr>
          <w:bCs/>
          <w:color w:val="000000" w:themeColor="text1"/>
        </w:rPr>
        <w:t>, CƠ SỞ</w:t>
      </w:r>
      <w:r w:rsidRPr="006D5C0F">
        <w:rPr>
          <w:bCs/>
          <w:color w:val="000000" w:themeColor="text1"/>
          <w:lang w:val="vi-VN"/>
        </w:rPr>
        <w:t xml:space="preserve"> SẢN XUẤT, KINH DOANH </w:t>
      </w:r>
    </w:p>
    <w:p w:rsidR="000B3E7F" w:rsidRPr="006D5C0F" w:rsidRDefault="000B3E7F" w:rsidP="000B3E7F">
      <w:pPr>
        <w:jc w:val="center"/>
        <w:rPr>
          <w:bCs/>
          <w:color w:val="000000" w:themeColor="text1"/>
        </w:rPr>
      </w:pPr>
      <w:r w:rsidRPr="006D5C0F">
        <w:rPr>
          <w:bCs/>
          <w:color w:val="000000" w:themeColor="text1"/>
          <w:lang w:val="vi-VN"/>
        </w:rPr>
        <w:t xml:space="preserve">TẠI MỘT SỐ TỈNH PHÍA BẮC </w:t>
      </w:r>
    </w:p>
    <w:p w:rsidR="00A44FD2" w:rsidRPr="006D5C0F" w:rsidRDefault="0022282F" w:rsidP="0022282F">
      <w:pPr>
        <w:rPr>
          <w:color w:val="000000" w:themeColor="text1"/>
        </w:rPr>
      </w:pPr>
      <w:r w:rsidRPr="006D5C0F">
        <w:rPr>
          <w:color w:val="000000" w:themeColor="text1"/>
        </w:rPr>
        <w:t xml:space="preserve"> 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2025"/>
        <w:gridCol w:w="2363"/>
        <w:gridCol w:w="4442"/>
      </w:tblGrid>
      <w:tr w:rsidR="0096752A" w:rsidRPr="006D5C0F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6D5C0F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  <w:r w:rsidRPr="006D5C0F">
              <w:rPr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:rsidR="00A44FD2" w:rsidRPr="001C3235" w:rsidRDefault="00F33545" w:rsidP="00A44FD2">
            <w:pPr>
              <w:shd w:val="clear" w:color="auto" w:fill="FFFFFF"/>
              <w:jc w:val="both"/>
            </w:pPr>
            <w:r>
              <w:t>Công ty TNHH trà Phan Nhất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  <w:r w:rsidRPr="001C3235">
              <w:rPr>
                <w:color w:val="000000"/>
                <w:lang w:val="de-DE"/>
              </w:rPr>
              <w:t>Đại diện:</w:t>
            </w:r>
          </w:p>
          <w:p w:rsidR="00A44FD2" w:rsidRPr="001C3235" w:rsidRDefault="00F33545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Phan Trọng Nhất</w:t>
            </w:r>
          </w:p>
        </w:tc>
        <w:tc>
          <w:tcPr>
            <w:tcW w:w="1279" w:type="pct"/>
            <w:vAlign w:val="center"/>
          </w:tcPr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  <w:p w:rsidR="00A44FD2" w:rsidRPr="00F33545" w:rsidRDefault="00F33545" w:rsidP="00A44FD2">
            <w:pPr>
              <w:shd w:val="clear" w:color="auto" w:fill="FFFFFF"/>
              <w:jc w:val="both"/>
              <w:rPr>
                <w:color w:val="000000"/>
              </w:rPr>
            </w:pPr>
            <w:r>
              <w:t>Tổ 16, phường Thanh Bình, TP Điện Biên Phủ, tỉnh Điện Biên</w:t>
            </w:r>
            <w:r w:rsidR="00410D68" w:rsidRPr="001C3235">
              <w:rPr>
                <w:lang w:val="vi-VN"/>
              </w:rPr>
              <w:br/>
            </w:r>
            <w:r w:rsidR="00A44FD2" w:rsidRPr="001C3235">
              <w:rPr>
                <w:bCs/>
                <w:color w:val="000000"/>
                <w:lang w:val="de-DE"/>
              </w:rPr>
              <w:t>ĐT:</w:t>
            </w:r>
            <w:r w:rsidR="00A44FD2" w:rsidRPr="001C3235">
              <w:rPr>
                <w:bCs/>
                <w:color w:val="000000"/>
                <w:lang w:val="vi-VN"/>
              </w:rPr>
              <w:t xml:space="preserve"> </w:t>
            </w:r>
            <w:r>
              <w:t>0912600113</w:t>
            </w:r>
          </w:p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/>
                <w:lang w:val="de-DE"/>
              </w:rPr>
            </w:pPr>
          </w:p>
          <w:p w:rsidR="00A44FD2" w:rsidRPr="001C3235" w:rsidRDefault="00A44FD2" w:rsidP="00A44FD2">
            <w:pPr>
              <w:rPr>
                <w:color w:val="000000" w:themeColor="text1"/>
                <w:lang w:val="vi-VN"/>
              </w:rPr>
            </w:pPr>
          </w:p>
        </w:tc>
        <w:tc>
          <w:tcPr>
            <w:tcW w:w="2404" w:type="pct"/>
            <w:vAlign w:val="center"/>
          </w:tcPr>
          <w:p w:rsidR="00A44FD2" w:rsidRPr="001C3235" w:rsidRDefault="00A44FD2" w:rsidP="00A44FD2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1C3235">
              <w:rPr>
                <w:color w:val="000000"/>
                <w:lang w:val="de-DE"/>
              </w:rPr>
              <w:t xml:space="preserve">Chuyên </w:t>
            </w:r>
            <w:r w:rsidR="00120DE6" w:rsidRPr="001C3235">
              <w:rPr>
                <w:color w:val="000000"/>
                <w:lang w:val="vi-VN"/>
              </w:rPr>
              <w:t>s</w:t>
            </w:r>
            <w:r w:rsidR="00120DE6" w:rsidRPr="001C3235">
              <w:t xml:space="preserve">ản xuất </w:t>
            </w:r>
            <w:r w:rsidR="00120DE6" w:rsidRPr="001C3235">
              <w:rPr>
                <w:lang w:val="vi-VN"/>
              </w:rPr>
              <w:t xml:space="preserve">và </w:t>
            </w:r>
            <w:r w:rsidRPr="001C3235">
              <w:rPr>
                <w:color w:val="000000"/>
                <w:lang w:val="de-DE"/>
              </w:rPr>
              <w:t xml:space="preserve">cung cấp </w:t>
            </w:r>
            <w:r w:rsidR="00410D68" w:rsidRPr="001C3235">
              <w:rPr>
                <w:color w:val="000000"/>
                <w:lang w:val="vi-VN"/>
              </w:rPr>
              <w:t xml:space="preserve">sản phẩm </w:t>
            </w:r>
            <w:r w:rsidR="00F33545">
              <w:rPr>
                <w:color w:val="000000"/>
              </w:rPr>
              <w:t>chè khô, trà nhúng</w:t>
            </w:r>
            <w:r w:rsidRPr="001C3235">
              <w:rPr>
                <w:color w:val="000000"/>
                <w:lang w:val="vi-VN"/>
              </w:rPr>
              <w:t xml:space="preserve">. </w:t>
            </w:r>
            <w:r w:rsidR="004C65F5" w:rsidRPr="001C3235">
              <w:t xml:space="preserve">Thị trường tiêu thụ rộng khắp </w:t>
            </w:r>
            <w:r w:rsidR="004C65F5" w:rsidRPr="001C3235">
              <w:rPr>
                <w:color w:val="000000"/>
              </w:rPr>
              <w:t xml:space="preserve">tỉnh </w:t>
            </w:r>
            <w:r w:rsidR="00F33545">
              <w:rPr>
                <w:color w:val="000000"/>
              </w:rPr>
              <w:t>Điện Biên</w:t>
            </w:r>
            <w:r w:rsidR="004C65F5" w:rsidRPr="001C3235">
              <w:rPr>
                <w:color w:val="000000"/>
                <w:lang w:val="vi-VN"/>
              </w:rPr>
              <w:t xml:space="preserve"> </w:t>
            </w:r>
            <w:r w:rsidR="004C65F5" w:rsidRPr="001C3235">
              <w:t>và các tỉnh, thành trong cả nước.</w:t>
            </w:r>
          </w:p>
        </w:tc>
      </w:tr>
      <w:tr w:rsidR="00A44FD2" w:rsidRPr="006D5C0F" w:rsidTr="00E209AC">
        <w:trPr>
          <w:trHeight w:val="2495"/>
        </w:trPr>
        <w:tc>
          <w:tcPr>
            <w:tcW w:w="221" w:type="pct"/>
            <w:vAlign w:val="center"/>
          </w:tcPr>
          <w:p w:rsidR="00A44FD2" w:rsidRPr="006D5C0F" w:rsidRDefault="00A44FD2" w:rsidP="00A44FD2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:rsidR="00A44FD2" w:rsidRPr="00F23A47" w:rsidRDefault="00F23A47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Công ty TNHH thực phẩm Safe Green</w:t>
            </w:r>
          </w:p>
          <w:p w:rsidR="00A44FD2" w:rsidRPr="001C3235" w:rsidRDefault="00A44FD2" w:rsidP="00A44FD2">
            <w:pPr>
              <w:shd w:val="clear" w:color="auto" w:fill="FFFFFF"/>
              <w:jc w:val="both"/>
            </w:pPr>
            <w:r w:rsidRPr="001C3235">
              <w:t xml:space="preserve">Đại diện: </w:t>
            </w:r>
          </w:p>
          <w:p w:rsidR="00A44FD2" w:rsidRPr="00F23A47" w:rsidRDefault="00F23A47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Hiên</w:t>
            </w:r>
          </w:p>
          <w:p w:rsidR="00A44FD2" w:rsidRPr="001C3235" w:rsidRDefault="00A44FD2" w:rsidP="00A44FD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9" w:type="pct"/>
            <w:vAlign w:val="center"/>
          </w:tcPr>
          <w:p w:rsidR="00A44FD2" w:rsidRPr="00AE366B" w:rsidRDefault="00F23A47" w:rsidP="00AE366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366B">
              <w:rPr>
                <w:color w:val="000000"/>
                <w:sz w:val="28"/>
                <w:szCs w:val="28"/>
              </w:rPr>
              <w:t>Đội 5, xã Thành An, huyện</w:t>
            </w:r>
            <w:r w:rsidRPr="00AE366B">
              <w:rPr>
                <w:sz w:val="28"/>
                <w:szCs w:val="28"/>
              </w:rPr>
              <w:t xml:space="preserve"> Điện Biên</w:t>
            </w:r>
            <w:r w:rsidR="00A44FD2" w:rsidRPr="00AE366B">
              <w:rPr>
                <w:color w:val="000000"/>
                <w:sz w:val="28"/>
                <w:szCs w:val="28"/>
              </w:rPr>
              <w:t xml:space="preserve">, tỉnh </w:t>
            </w:r>
            <w:r w:rsidRPr="00AE366B">
              <w:rPr>
                <w:sz w:val="28"/>
                <w:szCs w:val="28"/>
              </w:rPr>
              <w:t>Điện Biên</w:t>
            </w:r>
          </w:p>
          <w:p w:rsidR="00A44FD2" w:rsidRPr="00F23A47" w:rsidRDefault="00A44FD2" w:rsidP="00AE366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366B">
              <w:rPr>
                <w:sz w:val="28"/>
                <w:szCs w:val="28"/>
              </w:rPr>
              <w:t xml:space="preserve">ĐT: </w:t>
            </w:r>
            <w:r w:rsidR="00F23A47" w:rsidRPr="00AE366B">
              <w:rPr>
                <w:color w:val="000000"/>
                <w:sz w:val="28"/>
                <w:szCs w:val="28"/>
              </w:rPr>
              <w:t>0946113323</w:t>
            </w:r>
          </w:p>
          <w:p w:rsidR="00A44FD2" w:rsidRPr="001C3235" w:rsidRDefault="00A44FD2" w:rsidP="00A44FD2">
            <w:pPr>
              <w:rPr>
                <w:color w:val="000000" w:themeColor="text1"/>
              </w:rPr>
            </w:pPr>
          </w:p>
        </w:tc>
        <w:tc>
          <w:tcPr>
            <w:tcW w:w="2404" w:type="pct"/>
            <w:vAlign w:val="center"/>
          </w:tcPr>
          <w:p w:rsidR="00A44FD2" w:rsidRPr="001C3235" w:rsidRDefault="00120DE6" w:rsidP="00D1192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235">
              <w:rPr>
                <w:color w:val="000000"/>
                <w:sz w:val="28"/>
                <w:szCs w:val="28"/>
                <w:lang w:val="de-DE"/>
              </w:rPr>
              <w:t>Chuyên</w:t>
            </w:r>
            <w:r w:rsidRPr="001C3235">
              <w:rPr>
                <w:sz w:val="28"/>
                <w:szCs w:val="28"/>
                <w:lang w:val="vi-VN"/>
              </w:rPr>
              <w:t xml:space="preserve"> s</w:t>
            </w:r>
            <w:r w:rsidR="00A44FD2" w:rsidRPr="001C3235">
              <w:rPr>
                <w:sz w:val="28"/>
                <w:szCs w:val="28"/>
              </w:rPr>
              <w:t xml:space="preserve">ản xuất và cung cấp </w:t>
            </w:r>
            <w:r w:rsidR="00F23A47">
              <w:rPr>
                <w:sz w:val="28"/>
                <w:szCs w:val="28"/>
              </w:rPr>
              <w:t>rau, quả an toàn, gạo Điện Biên và một số sản phảm nông sản khác</w:t>
            </w:r>
            <w:r w:rsidR="00A44FD2" w:rsidRPr="001C3235">
              <w:rPr>
                <w:sz w:val="28"/>
                <w:szCs w:val="28"/>
              </w:rPr>
              <w:t xml:space="preserve">. </w:t>
            </w:r>
            <w:r w:rsidR="004C65F5" w:rsidRPr="001C3235">
              <w:rPr>
                <w:sz w:val="28"/>
                <w:szCs w:val="28"/>
              </w:rPr>
              <w:t xml:space="preserve">Thị trường tiêu thụ rộng khắp </w:t>
            </w:r>
            <w:r w:rsidR="004C65F5" w:rsidRPr="001C3235">
              <w:rPr>
                <w:color w:val="000000"/>
                <w:sz w:val="28"/>
                <w:szCs w:val="28"/>
              </w:rPr>
              <w:t xml:space="preserve">tỉnh </w:t>
            </w:r>
            <w:r w:rsidR="00F23A47">
              <w:rPr>
                <w:sz w:val="28"/>
                <w:szCs w:val="28"/>
              </w:rPr>
              <w:t xml:space="preserve">Điện Biên </w:t>
            </w:r>
            <w:r w:rsidR="004C65F5" w:rsidRPr="001C3235">
              <w:rPr>
                <w:sz w:val="28"/>
                <w:szCs w:val="28"/>
              </w:rPr>
              <w:t>và các tỉnh, thành trong cả nước.</w:t>
            </w:r>
          </w:p>
        </w:tc>
      </w:tr>
      <w:tr w:rsidR="00BB08BF" w:rsidRPr="006D5C0F" w:rsidTr="00E209AC">
        <w:trPr>
          <w:trHeight w:val="2495"/>
        </w:trPr>
        <w:tc>
          <w:tcPr>
            <w:tcW w:w="221" w:type="pct"/>
            <w:vAlign w:val="center"/>
          </w:tcPr>
          <w:p w:rsidR="00BB08BF" w:rsidRPr="006D5C0F" w:rsidRDefault="00BB08BF" w:rsidP="00BB08BF">
            <w:pPr>
              <w:jc w:val="both"/>
              <w:rPr>
                <w:color w:val="000000" w:themeColor="text1"/>
              </w:rPr>
            </w:pPr>
            <w:r w:rsidRPr="006D5C0F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:rsidR="00BB08BF" w:rsidRPr="00BB08BF" w:rsidRDefault="00BB08BF" w:rsidP="00BB08BF">
            <w:pPr>
              <w:jc w:val="both"/>
              <w:outlineLvl w:val="0"/>
            </w:pPr>
            <w:r w:rsidRPr="00BB08BF">
              <w:t xml:space="preserve">Công ty TNHH 1 thành viên thương mại Hùng Thái </w:t>
            </w:r>
          </w:p>
          <w:p w:rsidR="00BB08BF" w:rsidRPr="00BB08BF" w:rsidRDefault="00BB08BF" w:rsidP="00BB08BF">
            <w:pPr>
              <w:jc w:val="both"/>
              <w:outlineLvl w:val="0"/>
            </w:pPr>
            <w:r w:rsidRPr="00BB08BF">
              <w:t>Đại diện:</w:t>
            </w:r>
          </w:p>
          <w:p w:rsidR="00BB08BF" w:rsidRPr="00BB08BF" w:rsidRDefault="00BB08BF" w:rsidP="00BB08BF">
            <w:r w:rsidRPr="00BB08BF">
              <w:t>Đỗ Mạnh Hùng</w:t>
            </w:r>
          </w:p>
        </w:tc>
        <w:tc>
          <w:tcPr>
            <w:tcW w:w="1279" w:type="pct"/>
            <w:vAlign w:val="center"/>
          </w:tcPr>
          <w:p w:rsidR="00BB08BF" w:rsidRPr="00BB08BF" w:rsidRDefault="00BB08BF" w:rsidP="00BB08BF">
            <w:r w:rsidRPr="00BB08BF">
              <w:t xml:space="preserve">Xã Hùng Sơn, huyện Đại Từ, tỉnh Thái Nguyên </w:t>
            </w:r>
          </w:p>
          <w:p w:rsidR="00BB08BF" w:rsidRPr="00BB08BF" w:rsidRDefault="00BB08BF" w:rsidP="00BB08BF">
            <w:r w:rsidRPr="00BB08BF">
              <w:t>ĐT: 0975696007</w:t>
            </w:r>
          </w:p>
          <w:p w:rsidR="00BB08BF" w:rsidRPr="00BB08BF" w:rsidRDefault="00BB08BF" w:rsidP="00BB08B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:rsidR="00BB08BF" w:rsidRPr="00BB08BF" w:rsidRDefault="00BB08BF" w:rsidP="00BB08BF">
            <w:pPr>
              <w:shd w:val="clear" w:color="auto" w:fill="FFFFFF"/>
              <w:jc w:val="both"/>
            </w:pPr>
            <w:r w:rsidRPr="00BB08BF">
              <w:t>Chuyên cung cấp các sản phẩm trà. Thị trường tiêu thụ rộng khắp tỉnh Thái Nguy và các tỉnh, thành trong cả nước.</w:t>
            </w:r>
          </w:p>
          <w:p w:rsidR="00BB08BF" w:rsidRPr="00BB08BF" w:rsidRDefault="00BB08BF" w:rsidP="00BB08BF">
            <w:pPr>
              <w:jc w:val="both"/>
            </w:pPr>
          </w:p>
        </w:tc>
      </w:tr>
      <w:tr w:rsidR="00BB08BF" w:rsidRPr="00AE366B" w:rsidTr="00E209AC">
        <w:trPr>
          <w:trHeight w:val="2495"/>
        </w:trPr>
        <w:tc>
          <w:tcPr>
            <w:tcW w:w="221" w:type="pct"/>
            <w:vAlign w:val="center"/>
          </w:tcPr>
          <w:p w:rsidR="00BB08BF" w:rsidRPr="00AE366B" w:rsidRDefault="00BB08BF" w:rsidP="00BB08BF">
            <w:pPr>
              <w:jc w:val="both"/>
              <w:rPr>
                <w:color w:val="000000" w:themeColor="text1"/>
              </w:rPr>
            </w:pPr>
            <w:r w:rsidRPr="00AE366B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:rsidR="00BB08BF" w:rsidRPr="00AE366B" w:rsidRDefault="00BB08BF" w:rsidP="00BB08BF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AE366B">
              <w:rPr>
                <w:b w:val="0"/>
                <w:bCs w:val="0"/>
                <w:sz w:val="28"/>
                <w:szCs w:val="28"/>
              </w:rPr>
              <w:t>Hợp tác xã dịch vụ tổng hợp Thanh Yên</w:t>
            </w:r>
          </w:p>
          <w:p w:rsidR="00BB08BF" w:rsidRPr="00AE366B" w:rsidRDefault="00BB08BF" w:rsidP="00BB08BF">
            <w:pPr>
              <w:jc w:val="both"/>
              <w:outlineLvl w:val="0"/>
            </w:pPr>
            <w:r w:rsidRPr="00AE366B">
              <w:t>Đại diện:</w:t>
            </w:r>
          </w:p>
          <w:p w:rsidR="00BB08BF" w:rsidRPr="00AE366B" w:rsidRDefault="00BB08BF" w:rsidP="00BB08BF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AE366B">
              <w:rPr>
                <w:sz w:val="28"/>
                <w:szCs w:val="28"/>
              </w:rPr>
              <w:t xml:space="preserve"> Quản Bá Mười</w:t>
            </w:r>
          </w:p>
        </w:tc>
        <w:tc>
          <w:tcPr>
            <w:tcW w:w="1279" w:type="pct"/>
            <w:vAlign w:val="center"/>
          </w:tcPr>
          <w:p w:rsidR="00BB08BF" w:rsidRPr="00AE366B" w:rsidRDefault="00BB08BF" w:rsidP="00BB08BF"/>
          <w:p w:rsidR="00BB08BF" w:rsidRPr="00AE366B" w:rsidRDefault="00BB08BF" w:rsidP="00BB08BF"/>
          <w:p w:rsidR="00BB08BF" w:rsidRPr="00AE366B" w:rsidRDefault="00BB08BF" w:rsidP="00BB08BF">
            <w:r w:rsidRPr="00AE366B">
              <w:t xml:space="preserve">Đội 2, xã Thanh Yên, </w:t>
            </w:r>
            <w:r w:rsidRPr="00AE366B">
              <w:rPr>
                <w:color w:val="000000"/>
              </w:rPr>
              <w:t>huyện</w:t>
            </w:r>
            <w:r w:rsidRPr="00AE366B">
              <w:t xml:space="preserve"> Điện Biên</w:t>
            </w:r>
            <w:r w:rsidRPr="00AE366B">
              <w:rPr>
                <w:color w:val="000000"/>
              </w:rPr>
              <w:t xml:space="preserve">, tỉnh </w:t>
            </w:r>
            <w:r w:rsidRPr="00AE366B">
              <w:t>Điện Biên</w:t>
            </w:r>
          </w:p>
          <w:p w:rsidR="00BB08BF" w:rsidRPr="00AE366B" w:rsidRDefault="00BB08BF" w:rsidP="00BB08BF">
            <w:r w:rsidRPr="00AE366B">
              <w:t>ĐT: 0915128118</w:t>
            </w:r>
          </w:p>
          <w:p w:rsidR="00BB08BF" w:rsidRPr="00AE366B" w:rsidRDefault="00BB08BF" w:rsidP="00BB08BF"/>
          <w:p w:rsidR="00BB08BF" w:rsidRPr="00AE366B" w:rsidRDefault="00BB08BF" w:rsidP="00BB08BF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2404" w:type="pct"/>
            <w:vAlign w:val="center"/>
          </w:tcPr>
          <w:p w:rsidR="00BB08BF" w:rsidRPr="00AE366B" w:rsidRDefault="00BB08BF" w:rsidP="00BB08BF">
            <w:pPr>
              <w:jc w:val="both"/>
              <w:rPr>
                <w:color w:val="000000" w:themeColor="text1"/>
              </w:rPr>
            </w:pPr>
            <w:r w:rsidRPr="00AE366B">
              <w:t xml:space="preserve">Chuyên cung cấp các loại gạo Điện Biên. Thị trường tiêu thụ rộng khắp </w:t>
            </w:r>
            <w:r w:rsidRPr="00AE366B">
              <w:rPr>
                <w:color w:val="000000"/>
              </w:rPr>
              <w:t xml:space="preserve">tỉnh </w:t>
            </w:r>
            <w:r w:rsidRPr="00AE366B">
              <w:t>Điện Biên và các tỉnh, thành trong cả nước.</w:t>
            </w:r>
          </w:p>
        </w:tc>
      </w:tr>
    </w:tbl>
    <w:p w:rsidR="00BB08BF" w:rsidRPr="008C689B" w:rsidRDefault="00426D25" w:rsidP="00056614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p w:rsidR="00E209AC" w:rsidRPr="008C689B" w:rsidRDefault="00E209AC" w:rsidP="00056614">
      <w:pPr>
        <w:rPr>
          <w:color w:val="000000" w:themeColor="text1"/>
        </w:rPr>
      </w:pPr>
    </w:p>
    <w:sectPr w:rsidR="00E209AC" w:rsidRPr="008C689B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74" w:rsidRDefault="00340574">
      <w:r>
        <w:separator/>
      </w:r>
    </w:p>
  </w:endnote>
  <w:endnote w:type="continuationSeparator" w:id="1">
    <w:p w:rsidR="00340574" w:rsidRDefault="0034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74" w:rsidRDefault="00340574">
      <w:r>
        <w:separator/>
      </w:r>
    </w:p>
  </w:footnote>
  <w:footnote w:type="continuationSeparator" w:id="1">
    <w:p w:rsidR="00340574" w:rsidRDefault="00340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12889"/>
        </w:tabs>
        <w:ind w:left="12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3609"/>
        </w:tabs>
        <w:ind w:left="13609" w:hanging="360"/>
      </w:pPr>
    </w:lvl>
    <w:lvl w:ilvl="2" w:tentative="1">
      <w:start w:val="1"/>
      <w:numFmt w:val="decimal"/>
      <w:lvlText w:val="%3."/>
      <w:lvlJc w:val="left"/>
      <w:pPr>
        <w:tabs>
          <w:tab w:val="num" w:pos="14329"/>
        </w:tabs>
        <w:ind w:left="14329" w:hanging="360"/>
      </w:pPr>
    </w:lvl>
    <w:lvl w:ilvl="3" w:tentative="1">
      <w:start w:val="1"/>
      <w:numFmt w:val="decimal"/>
      <w:lvlText w:val="%4."/>
      <w:lvlJc w:val="left"/>
      <w:pPr>
        <w:tabs>
          <w:tab w:val="num" w:pos="15049"/>
        </w:tabs>
        <w:ind w:left="15049" w:hanging="360"/>
      </w:pPr>
    </w:lvl>
    <w:lvl w:ilvl="4" w:tentative="1">
      <w:start w:val="1"/>
      <w:numFmt w:val="decimal"/>
      <w:lvlText w:val="%5."/>
      <w:lvlJc w:val="left"/>
      <w:pPr>
        <w:tabs>
          <w:tab w:val="num" w:pos="15769"/>
        </w:tabs>
        <w:ind w:left="15769" w:hanging="360"/>
      </w:pPr>
    </w:lvl>
    <w:lvl w:ilvl="5" w:tentative="1">
      <w:start w:val="1"/>
      <w:numFmt w:val="decimal"/>
      <w:lvlText w:val="%6."/>
      <w:lvlJc w:val="left"/>
      <w:pPr>
        <w:tabs>
          <w:tab w:val="num" w:pos="16489"/>
        </w:tabs>
        <w:ind w:left="16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7209"/>
        </w:tabs>
        <w:ind w:left="17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7929"/>
        </w:tabs>
        <w:ind w:left="17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8649"/>
        </w:tabs>
        <w:ind w:left="18649" w:hanging="360"/>
      </w:pPr>
    </w:lvl>
  </w:abstractNum>
  <w:abstractNum w:abstractNumId="1">
    <w:nsid w:val="061740A3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A0B"/>
    <w:multiLevelType w:val="hybridMultilevel"/>
    <w:tmpl w:val="27AC452A"/>
    <w:lvl w:ilvl="0" w:tplc="90DE02B4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460C0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4A34E2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F056C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>
    <w:nsid w:val="535953B4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51E6E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5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16E41"/>
    <w:multiLevelType w:val="hybridMultilevel"/>
    <w:tmpl w:val="DAF8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4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  <w:num w:numId="2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A49"/>
    <w:rsid w:val="00015C2F"/>
    <w:rsid w:val="00016567"/>
    <w:rsid w:val="00016602"/>
    <w:rsid w:val="0001682D"/>
    <w:rsid w:val="000169E7"/>
    <w:rsid w:val="00016A3F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DE6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6815"/>
    <w:rsid w:val="000379E7"/>
    <w:rsid w:val="00037A02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66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025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3FDE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5FC8"/>
    <w:rsid w:val="00066321"/>
    <w:rsid w:val="0006668D"/>
    <w:rsid w:val="000666CE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69C2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CAC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C5B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48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DC8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19D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7B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C71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901"/>
    <w:rsid w:val="00104B3C"/>
    <w:rsid w:val="00104D24"/>
    <w:rsid w:val="00104E97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8B1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4C4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0DE6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99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BFF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31"/>
    <w:rsid w:val="001414C5"/>
    <w:rsid w:val="00141555"/>
    <w:rsid w:val="00141847"/>
    <w:rsid w:val="00141906"/>
    <w:rsid w:val="00141A6E"/>
    <w:rsid w:val="001425C7"/>
    <w:rsid w:val="00142686"/>
    <w:rsid w:val="00142A33"/>
    <w:rsid w:val="00143294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1F4"/>
    <w:rsid w:val="00153294"/>
    <w:rsid w:val="00153920"/>
    <w:rsid w:val="00153B3D"/>
    <w:rsid w:val="00153B42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57FF3"/>
    <w:rsid w:val="00160324"/>
    <w:rsid w:val="00160325"/>
    <w:rsid w:val="0016035F"/>
    <w:rsid w:val="0016049B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43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1B67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1D1B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379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01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235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51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6AE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3FC4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984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7E3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106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4E4C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A33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E3E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598C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4D"/>
    <w:rsid w:val="00251081"/>
    <w:rsid w:val="0025111C"/>
    <w:rsid w:val="002511A0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520"/>
    <w:rsid w:val="002576C6"/>
    <w:rsid w:val="00257901"/>
    <w:rsid w:val="002579BD"/>
    <w:rsid w:val="00257F44"/>
    <w:rsid w:val="00260807"/>
    <w:rsid w:val="0026092B"/>
    <w:rsid w:val="00260C49"/>
    <w:rsid w:val="00260F16"/>
    <w:rsid w:val="00261209"/>
    <w:rsid w:val="00261247"/>
    <w:rsid w:val="00261350"/>
    <w:rsid w:val="002614BB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37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67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08D0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784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852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03E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00D"/>
    <w:rsid w:val="002B31E5"/>
    <w:rsid w:val="002B32D9"/>
    <w:rsid w:val="002B3433"/>
    <w:rsid w:val="002B347E"/>
    <w:rsid w:val="002B374A"/>
    <w:rsid w:val="002B37C2"/>
    <w:rsid w:val="002B3B25"/>
    <w:rsid w:val="002B3BD6"/>
    <w:rsid w:val="002B3C3A"/>
    <w:rsid w:val="002B3F64"/>
    <w:rsid w:val="002B3F74"/>
    <w:rsid w:val="002B479E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265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402"/>
    <w:rsid w:val="002C3977"/>
    <w:rsid w:val="002C3F02"/>
    <w:rsid w:val="002C410C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102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421"/>
    <w:rsid w:val="002E04DB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9E8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1FDD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5A87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0FD"/>
    <w:rsid w:val="00300699"/>
    <w:rsid w:val="00300917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5C35"/>
    <w:rsid w:val="003064AB"/>
    <w:rsid w:val="00306A52"/>
    <w:rsid w:val="00306B0C"/>
    <w:rsid w:val="00306E4D"/>
    <w:rsid w:val="00306F3B"/>
    <w:rsid w:val="003071CB"/>
    <w:rsid w:val="003073D3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17EEA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445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19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A80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574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2DED"/>
    <w:rsid w:val="003531A4"/>
    <w:rsid w:val="00353375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6D7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5C2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3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4EA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3AF"/>
    <w:rsid w:val="003A469D"/>
    <w:rsid w:val="003A4A39"/>
    <w:rsid w:val="003A54DF"/>
    <w:rsid w:val="003A64DA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18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2F6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D3A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010"/>
    <w:rsid w:val="003C31FC"/>
    <w:rsid w:val="003C349E"/>
    <w:rsid w:val="003C452D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D68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7CA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578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5F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1A69"/>
    <w:rsid w:val="00442228"/>
    <w:rsid w:val="00442268"/>
    <w:rsid w:val="00442338"/>
    <w:rsid w:val="004425EB"/>
    <w:rsid w:val="00442678"/>
    <w:rsid w:val="004429DD"/>
    <w:rsid w:val="004435BE"/>
    <w:rsid w:val="00443970"/>
    <w:rsid w:val="00443A3A"/>
    <w:rsid w:val="00443DCB"/>
    <w:rsid w:val="00444033"/>
    <w:rsid w:val="0044448C"/>
    <w:rsid w:val="0044460D"/>
    <w:rsid w:val="0044469F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390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906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AB0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028"/>
    <w:rsid w:val="00477427"/>
    <w:rsid w:val="00477457"/>
    <w:rsid w:val="00477743"/>
    <w:rsid w:val="0047774E"/>
    <w:rsid w:val="00477DCA"/>
    <w:rsid w:val="00477E86"/>
    <w:rsid w:val="00480111"/>
    <w:rsid w:val="0048033E"/>
    <w:rsid w:val="00480512"/>
    <w:rsid w:val="004807CE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957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496B"/>
    <w:rsid w:val="0049524E"/>
    <w:rsid w:val="004952D6"/>
    <w:rsid w:val="00495380"/>
    <w:rsid w:val="004956FA"/>
    <w:rsid w:val="00495859"/>
    <w:rsid w:val="00495CB2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A724E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13C"/>
    <w:rsid w:val="004B7A73"/>
    <w:rsid w:val="004B7DB4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8C4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5F5"/>
    <w:rsid w:val="004C6811"/>
    <w:rsid w:val="004C6EF6"/>
    <w:rsid w:val="004C778B"/>
    <w:rsid w:val="004C7C95"/>
    <w:rsid w:val="004C7EC4"/>
    <w:rsid w:val="004D06A0"/>
    <w:rsid w:val="004D08E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39B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235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97A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56BB"/>
    <w:rsid w:val="00506100"/>
    <w:rsid w:val="0050622B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0E"/>
    <w:rsid w:val="00512E1C"/>
    <w:rsid w:val="00513083"/>
    <w:rsid w:val="0051413A"/>
    <w:rsid w:val="00514819"/>
    <w:rsid w:val="00514C97"/>
    <w:rsid w:val="00514D2F"/>
    <w:rsid w:val="00515720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6CF3"/>
    <w:rsid w:val="0052720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72F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BBF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15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B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302A"/>
    <w:rsid w:val="00593A29"/>
    <w:rsid w:val="00593B3D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7B2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0AAC"/>
    <w:rsid w:val="005C1918"/>
    <w:rsid w:val="005C19E6"/>
    <w:rsid w:val="005C1A27"/>
    <w:rsid w:val="005C2A30"/>
    <w:rsid w:val="005C2BCF"/>
    <w:rsid w:val="005C2EEA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17B"/>
    <w:rsid w:val="005C72F3"/>
    <w:rsid w:val="005C7CE1"/>
    <w:rsid w:val="005D0820"/>
    <w:rsid w:val="005D095D"/>
    <w:rsid w:val="005D116C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3A7"/>
    <w:rsid w:val="005D76B7"/>
    <w:rsid w:val="005D782E"/>
    <w:rsid w:val="005D7861"/>
    <w:rsid w:val="005D796A"/>
    <w:rsid w:val="005D7A81"/>
    <w:rsid w:val="005D7AC7"/>
    <w:rsid w:val="005D7C72"/>
    <w:rsid w:val="005D7ECA"/>
    <w:rsid w:val="005E06F0"/>
    <w:rsid w:val="005E07ED"/>
    <w:rsid w:val="005E0B18"/>
    <w:rsid w:val="005E0C5E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4A28"/>
    <w:rsid w:val="005E4D2C"/>
    <w:rsid w:val="005E4E05"/>
    <w:rsid w:val="005E532A"/>
    <w:rsid w:val="005E5369"/>
    <w:rsid w:val="005E566D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D63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159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0F4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33D"/>
    <w:rsid w:val="00635469"/>
    <w:rsid w:val="00635492"/>
    <w:rsid w:val="00635BDD"/>
    <w:rsid w:val="00635E34"/>
    <w:rsid w:val="006367C5"/>
    <w:rsid w:val="0063689C"/>
    <w:rsid w:val="00637318"/>
    <w:rsid w:val="00637696"/>
    <w:rsid w:val="006376BA"/>
    <w:rsid w:val="0063786F"/>
    <w:rsid w:val="00637A8C"/>
    <w:rsid w:val="00637B27"/>
    <w:rsid w:val="00637CA9"/>
    <w:rsid w:val="00637F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733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492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CB1"/>
    <w:rsid w:val="00664E51"/>
    <w:rsid w:val="00664FB8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19A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52C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1C61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0D6A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E1A"/>
    <w:rsid w:val="006A0F8F"/>
    <w:rsid w:val="006A123F"/>
    <w:rsid w:val="006A1433"/>
    <w:rsid w:val="006A146C"/>
    <w:rsid w:val="006A17E2"/>
    <w:rsid w:val="006A2426"/>
    <w:rsid w:val="006A26D9"/>
    <w:rsid w:val="006A2726"/>
    <w:rsid w:val="006A272F"/>
    <w:rsid w:val="006A2C2F"/>
    <w:rsid w:val="006A2E69"/>
    <w:rsid w:val="006A303A"/>
    <w:rsid w:val="006A30B9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10F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CEA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4ED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1C8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C0F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C99"/>
    <w:rsid w:val="006E0F9D"/>
    <w:rsid w:val="006E1685"/>
    <w:rsid w:val="006E2013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51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0D65"/>
    <w:rsid w:val="006F10D4"/>
    <w:rsid w:val="006F1174"/>
    <w:rsid w:val="006F13B0"/>
    <w:rsid w:val="006F178D"/>
    <w:rsid w:val="006F257E"/>
    <w:rsid w:val="006F2932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078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617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28E8"/>
    <w:rsid w:val="007233C6"/>
    <w:rsid w:val="0072370F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77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1ED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10F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83D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707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4F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744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773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8BB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A7C52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09A5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332"/>
    <w:rsid w:val="007D44A9"/>
    <w:rsid w:val="007D48AD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551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4916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53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879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A7B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49A"/>
    <w:rsid w:val="008178B2"/>
    <w:rsid w:val="008179AD"/>
    <w:rsid w:val="0082067B"/>
    <w:rsid w:val="00821064"/>
    <w:rsid w:val="008211E6"/>
    <w:rsid w:val="00821CD8"/>
    <w:rsid w:val="00822545"/>
    <w:rsid w:val="00822E7E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D56"/>
    <w:rsid w:val="00825E45"/>
    <w:rsid w:val="0082616E"/>
    <w:rsid w:val="008264AA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985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6E8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92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625"/>
    <w:rsid w:val="0086277A"/>
    <w:rsid w:val="00862947"/>
    <w:rsid w:val="008629EF"/>
    <w:rsid w:val="00862B3E"/>
    <w:rsid w:val="00862ECB"/>
    <w:rsid w:val="00863183"/>
    <w:rsid w:val="00863815"/>
    <w:rsid w:val="0086382B"/>
    <w:rsid w:val="0086390C"/>
    <w:rsid w:val="00863973"/>
    <w:rsid w:val="00863DCD"/>
    <w:rsid w:val="00864040"/>
    <w:rsid w:val="00864B13"/>
    <w:rsid w:val="00864B21"/>
    <w:rsid w:val="00864D31"/>
    <w:rsid w:val="00864FDC"/>
    <w:rsid w:val="00865180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0F0B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E85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09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89B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91C"/>
    <w:rsid w:val="008D7BA9"/>
    <w:rsid w:val="008E0260"/>
    <w:rsid w:val="008E06FE"/>
    <w:rsid w:val="008E0723"/>
    <w:rsid w:val="008E085E"/>
    <w:rsid w:val="008E0955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5D03"/>
    <w:rsid w:val="008E61E3"/>
    <w:rsid w:val="008E6220"/>
    <w:rsid w:val="008E676B"/>
    <w:rsid w:val="008E6C83"/>
    <w:rsid w:val="008E6F1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CE5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295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2BC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49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1C82"/>
    <w:rsid w:val="00912062"/>
    <w:rsid w:val="009120F9"/>
    <w:rsid w:val="009121A6"/>
    <w:rsid w:val="00912316"/>
    <w:rsid w:val="00912840"/>
    <w:rsid w:val="00912D35"/>
    <w:rsid w:val="00912DEF"/>
    <w:rsid w:val="00912F9A"/>
    <w:rsid w:val="00913393"/>
    <w:rsid w:val="00913A3A"/>
    <w:rsid w:val="00913A62"/>
    <w:rsid w:val="00913B20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528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393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681"/>
    <w:rsid w:val="00942904"/>
    <w:rsid w:val="00942DE5"/>
    <w:rsid w:val="00943379"/>
    <w:rsid w:val="00943449"/>
    <w:rsid w:val="00943688"/>
    <w:rsid w:val="009439D1"/>
    <w:rsid w:val="009439E4"/>
    <w:rsid w:val="00943E0B"/>
    <w:rsid w:val="009440E2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116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259"/>
    <w:rsid w:val="009635B7"/>
    <w:rsid w:val="00963A3B"/>
    <w:rsid w:val="00963D4D"/>
    <w:rsid w:val="00963F2B"/>
    <w:rsid w:val="00963F3E"/>
    <w:rsid w:val="0096407F"/>
    <w:rsid w:val="009642DE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BB5"/>
    <w:rsid w:val="00966C0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3B5"/>
    <w:rsid w:val="0097140D"/>
    <w:rsid w:val="009715BA"/>
    <w:rsid w:val="00971F23"/>
    <w:rsid w:val="00972046"/>
    <w:rsid w:val="009721F5"/>
    <w:rsid w:val="00972274"/>
    <w:rsid w:val="00972320"/>
    <w:rsid w:val="009727E3"/>
    <w:rsid w:val="009728D3"/>
    <w:rsid w:val="00972AA7"/>
    <w:rsid w:val="00973609"/>
    <w:rsid w:val="00973B9A"/>
    <w:rsid w:val="00973CF4"/>
    <w:rsid w:val="00974046"/>
    <w:rsid w:val="00975121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1A7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11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34B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2DEC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E6B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B99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2CCF"/>
    <w:rsid w:val="00A034A4"/>
    <w:rsid w:val="00A03AFA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9C0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B16"/>
    <w:rsid w:val="00A27E9D"/>
    <w:rsid w:val="00A27F5B"/>
    <w:rsid w:val="00A30316"/>
    <w:rsid w:val="00A307D7"/>
    <w:rsid w:val="00A30873"/>
    <w:rsid w:val="00A30A4E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4E90"/>
    <w:rsid w:val="00A353E3"/>
    <w:rsid w:val="00A35736"/>
    <w:rsid w:val="00A35A7D"/>
    <w:rsid w:val="00A35C41"/>
    <w:rsid w:val="00A35EB8"/>
    <w:rsid w:val="00A364C1"/>
    <w:rsid w:val="00A36596"/>
    <w:rsid w:val="00A36AFA"/>
    <w:rsid w:val="00A36E9D"/>
    <w:rsid w:val="00A370F7"/>
    <w:rsid w:val="00A3734D"/>
    <w:rsid w:val="00A373B5"/>
    <w:rsid w:val="00A3763A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4FD2"/>
    <w:rsid w:val="00A45108"/>
    <w:rsid w:val="00A45385"/>
    <w:rsid w:val="00A45993"/>
    <w:rsid w:val="00A459E8"/>
    <w:rsid w:val="00A464E3"/>
    <w:rsid w:val="00A46612"/>
    <w:rsid w:val="00A46C40"/>
    <w:rsid w:val="00A46CC5"/>
    <w:rsid w:val="00A46CF9"/>
    <w:rsid w:val="00A47054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B9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61"/>
    <w:rsid w:val="00A578A6"/>
    <w:rsid w:val="00A57C0C"/>
    <w:rsid w:val="00A57F9F"/>
    <w:rsid w:val="00A6045B"/>
    <w:rsid w:val="00A604E1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6A4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6C27"/>
    <w:rsid w:val="00A97176"/>
    <w:rsid w:val="00A971D1"/>
    <w:rsid w:val="00A97710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7F2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609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1BA3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99D"/>
    <w:rsid w:val="00AE2C13"/>
    <w:rsid w:val="00AE2F42"/>
    <w:rsid w:val="00AE3435"/>
    <w:rsid w:val="00AE3553"/>
    <w:rsid w:val="00AE366B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6BBA"/>
    <w:rsid w:val="00AF6F6A"/>
    <w:rsid w:val="00AF7036"/>
    <w:rsid w:val="00AF7255"/>
    <w:rsid w:val="00AF7449"/>
    <w:rsid w:val="00AF7C1E"/>
    <w:rsid w:val="00B0013A"/>
    <w:rsid w:val="00B001FD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D42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7F2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0D0C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47F54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1F96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BA4"/>
    <w:rsid w:val="00B76CD7"/>
    <w:rsid w:val="00B76E3B"/>
    <w:rsid w:val="00B77455"/>
    <w:rsid w:val="00B77752"/>
    <w:rsid w:val="00B77C4F"/>
    <w:rsid w:val="00B804D8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9B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75B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04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8BF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712"/>
    <w:rsid w:val="00BB48E0"/>
    <w:rsid w:val="00BB48E3"/>
    <w:rsid w:val="00BB498D"/>
    <w:rsid w:val="00BB5507"/>
    <w:rsid w:val="00BB58DF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5A5"/>
    <w:rsid w:val="00BC0929"/>
    <w:rsid w:val="00BC0EE8"/>
    <w:rsid w:val="00BC1086"/>
    <w:rsid w:val="00BC1348"/>
    <w:rsid w:val="00BC169A"/>
    <w:rsid w:val="00BC182C"/>
    <w:rsid w:val="00BC19D3"/>
    <w:rsid w:val="00BC1DCE"/>
    <w:rsid w:val="00BC1F91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227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E04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D7F"/>
    <w:rsid w:val="00BD4E14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4CDC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778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797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552"/>
    <w:rsid w:val="00C20A81"/>
    <w:rsid w:val="00C20BB9"/>
    <w:rsid w:val="00C20C2F"/>
    <w:rsid w:val="00C20CAC"/>
    <w:rsid w:val="00C212ED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6C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C15"/>
    <w:rsid w:val="00C32C4F"/>
    <w:rsid w:val="00C32E7B"/>
    <w:rsid w:val="00C32F90"/>
    <w:rsid w:val="00C332D4"/>
    <w:rsid w:val="00C33592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93E"/>
    <w:rsid w:val="00C35AC6"/>
    <w:rsid w:val="00C35DC1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206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8A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864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C15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01C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02F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B45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DF6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81A"/>
    <w:rsid w:val="00CB0A5C"/>
    <w:rsid w:val="00CB0E6F"/>
    <w:rsid w:val="00CB0FA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076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17"/>
    <w:rsid w:val="00CC7646"/>
    <w:rsid w:val="00CC7692"/>
    <w:rsid w:val="00CC7C0A"/>
    <w:rsid w:val="00CC7DD3"/>
    <w:rsid w:val="00CC7E52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A0"/>
    <w:rsid w:val="00CD3962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45"/>
    <w:rsid w:val="00CD6A80"/>
    <w:rsid w:val="00CD6CA3"/>
    <w:rsid w:val="00CD6F8B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5B4"/>
    <w:rsid w:val="00CE36A0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DFA"/>
    <w:rsid w:val="00D02F5F"/>
    <w:rsid w:val="00D03048"/>
    <w:rsid w:val="00D0331B"/>
    <w:rsid w:val="00D033D7"/>
    <w:rsid w:val="00D03C9C"/>
    <w:rsid w:val="00D03F43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B8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920"/>
    <w:rsid w:val="00D11A18"/>
    <w:rsid w:val="00D1219B"/>
    <w:rsid w:val="00D12595"/>
    <w:rsid w:val="00D12878"/>
    <w:rsid w:val="00D12A7A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17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78D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596"/>
    <w:rsid w:val="00D50636"/>
    <w:rsid w:val="00D50D56"/>
    <w:rsid w:val="00D51277"/>
    <w:rsid w:val="00D5136D"/>
    <w:rsid w:val="00D513B0"/>
    <w:rsid w:val="00D51759"/>
    <w:rsid w:val="00D51B9A"/>
    <w:rsid w:val="00D51C81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3D1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1B9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DE9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4"/>
    <w:rsid w:val="00D84CF9"/>
    <w:rsid w:val="00D84FBD"/>
    <w:rsid w:val="00D84FDF"/>
    <w:rsid w:val="00D8548C"/>
    <w:rsid w:val="00D8567F"/>
    <w:rsid w:val="00D8570A"/>
    <w:rsid w:val="00D857C6"/>
    <w:rsid w:val="00D857F0"/>
    <w:rsid w:val="00D8599F"/>
    <w:rsid w:val="00D862A7"/>
    <w:rsid w:val="00D867E3"/>
    <w:rsid w:val="00D86F5C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4CF1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CA3"/>
    <w:rsid w:val="00DA3D90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5A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0E7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874"/>
    <w:rsid w:val="00DC4A04"/>
    <w:rsid w:val="00DC4AB1"/>
    <w:rsid w:val="00DC4BD2"/>
    <w:rsid w:val="00DC4EBE"/>
    <w:rsid w:val="00DC52A3"/>
    <w:rsid w:val="00DC52AD"/>
    <w:rsid w:val="00DC52BB"/>
    <w:rsid w:val="00DC5474"/>
    <w:rsid w:val="00DC5AEC"/>
    <w:rsid w:val="00DC657B"/>
    <w:rsid w:val="00DC6692"/>
    <w:rsid w:val="00DC6ED7"/>
    <w:rsid w:val="00DC728A"/>
    <w:rsid w:val="00DC738C"/>
    <w:rsid w:val="00DC7813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1CB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4EFB"/>
    <w:rsid w:val="00DF568E"/>
    <w:rsid w:val="00DF5B4D"/>
    <w:rsid w:val="00DF5CC5"/>
    <w:rsid w:val="00DF5CDD"/>
    <w:rsid w:val="00DF6299"/>
    <w:rsid w:val="00DF62FD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B2E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5FA"/>
    <w:rsid w:val="00E13FE9"/>
    <w:rsid w:val="00E13FED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727"/>
    <w:rsid w:val="00E30AAE"/>
    <w:rsid w:val="00E30E21"/>
    <w:rsid w:val="00E31718"/>
    <w:rsid w:val="00E320E2"/>
    <w:rsid w:val="00E324AC"/>
    <w:rsid w:val="00E32529"/>
    <w:rsid w:val="00E33BC8"/>
    <w:rsid w:val="00E33EA9"/>
    <w:rsid w:val="00E34FF8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3DA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9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B7F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C5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51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ABC"/>
    <w:rsid w:val="00E87CCD"/>
    <w:rsid w:val="00E90049"/>
    <w:rsid w:val="00E904C1"/>
    <w:rsid w:val="00E90585"/>
    <w:rsid w:val="00E9058C"/>
    <w:rsid w:val="00E9062F"/>
    <w:rsid w:val="00E90799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56A4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0E3A"/>
    <w:rsid w:val="00EA15B7"/>
    <w:rsid w:val="00EA1720"/>
    <w:rsid w:val="00EA1B4E"/>
    <w:rsid w:val="00EA1BF2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95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64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3BD4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0ACC"/>
    <w:rsid w:val="00EF1356"/>
    <w:rsid w:val="00EF1466"/>
    <w:rsid w:val="00EF1637"/>
    <w:rsid w:val="00EF1A75"/>
    <w:rsid w:val="00EF1F9A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AE8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2B9B"/>
    <w:rsid w:val="00F235E6"/>
    <w:rsid w:val="00F23889"/>
    <w:rsid w:val="00F23A47"/>
    <w:rsid w:val="00F23C4E"/>
    <w:rsid w:val="00F23EB7"/>
    <w:rsid w:val="00F23F0D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545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37F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68B"/>
    <w:rsid w:val="00F54B23"/>
    <w:rsid w:val="00F54FC6"/>
    <w:rsid w:val="00F550D3"/>
    <w:rsid w:val="00F5536E"/>
    <w:rsid w:val="00F555B5"/>
    <w:rsid w:val="00F555F9"/>
    <w:rsid w:val="00F558FC"/>
    <w:rsid w:val="00F55916"/>
    <w:rsid w:val="00F559FD"/>
    <w:rsid w:val="00F55B70"/>
    <w:rsid w:val="00F56293"/>
    <w:rsid w:val="00F56382"/>
    <w:rsid w:val="00F568A2"/>
    <w:rsid w:val="00F56995"/>
    <w:rsid w:val="00F573B8"/>
    <w:rsid w:val="00F57BFF"/>
    <w:rsid w:val="00F57C39"/>
    <w:rsid w:val="00F60075"/>
    <w:rsid w:val="00F6063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3C9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D49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CD9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3F57"/>
    <w:rsid w:val="00F941E9"/>
    <w:rsid w:val="00F9433C"/>
    <w:rsid w:val="00F94483"/>
    <w:rsid w:val="00F94587"/>
    <w:rsid w:val="00F949E1"/>
    <w:rsid w:val="00F94B62"/>
    <w:rsid w:val="00F94D01"/>
    <w:rsid w:val="00F95123"/>
    <w:rsid w:val="00F955A1"/>
    <w:rsid w:val="00F958F9"/>
    <w:rsid w:val="00F95D26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1C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6868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A60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5E62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D0"/>
    <w:rsid w:val="00FD18ED"/>
    <w:rsid w:val="00FD1A3A"/>
    <w:rsid w:val="00FD1BA0"/>
    <w:rsid w:val="00FD209D"/>
    <w:rsid w:val="00FD27D0"/>
    <w:rsid w:val="00FD29AD"/>
    <w:rsid w:val="00FD2C53"/>
    <w:rsid w:val="00FD2F65"/>
    <w:rsid w:val="00FD354F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D75C5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2E5C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A5D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D1A"/>
    <w:rsid w:val="00FF4F34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uiPriority w:val="99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uiPriority w:val="99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uiPriority w:val="99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">
    <w:name w:val="price"/>
    <w:rsid w:val="009E6E6B"/>
  </w:style>
  <w:style w:type="paragraph" w:customStyle="1" w:styleId="bodytext">
    <w:name w:val="body_text"/>
    <w:basedOn w:val="Normal"/>
    <w:uiPriority w:val="99"/>
    <w:rsid w:val="00441A69"/>
    <w:pPr>
      <w:spacing w:before="100" w:beforeAutospacing="1" w:after="100" w:afterAutospacing="1"/>
    </w:pPr>
    <w:rPr>
      <w:sz w:val="24"/>
      <w:szCs w:val="24"/>
    </w:rPr>
  </w:style>
  <w:style w:type="character" w:customStyle="1" w:styleId="copy">
    <w:name w:val="copy"/>
    <w:basedOn w:val="DefaultParagraphFont"/>
    <w:rsid w:val="00CC7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F7162-2124-499A-8E3C-5DC71F6BC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E4A6E-EA22-4BDA-9C8E-8DF8DE347CFB}"/>
</file>

<file path=customXml/itemProps4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Hai Bang</dc:creator>
  <cp:lastModifiedBy>Long Xuyen</cp:lastModifiedBy>
  <cp:revision>10</cp:revision>
  <cp:lastPrinted>2019-05-07T08:47:00Z</cp:lastPrinted>
  <dcterms:created xsi:type="dcterms:W3CDTF">2021-06-25T02:37:00Z</dcterms:created>
  <dcterms:modified xsi:type="dcterms:W3CDTF">2021-06-28T08:23:00Z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