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2F2309">
        <w:rPr>
          <w:b/>
        </w:rPr>
        <w:t xml:space="preserve"> </w:t>
      </w:r>
      <w:r w:rsidR="008B77E9">
        <w:rPr>
          <w:b/>
        </w:rPr>
        <w:t>ba</w:t>
      </w:r>
      <w:r w:rsidR="002F2309" w:rsidRPr="002F2309">
        <w:rPr>
          <w:b/>
        </w:rPr>
        <w:t xml:space="preserve"> </w:t>
      </w:r>
      <w:r w:rsidR="008B77E9">
        <w:rPr>
          <w:b/>
        </w:rPr>
        <w:t>ngày 29</w:t>
      </w:r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E5511F">
        <w:t>Phú Xuyên, Ba Vì, Chương Mỹ, Thanh Trì</w:t>
      </w:r>
      <w:r w:rsidR="00570D56">
        <w:t xml:space="preserve"> </w:t>
      </w:r>
      <w:r w:rsidR="00884B53" w:rsidRPr="00A94FC0">
        <w:t>như sau:</w:t>
      </w:r>
      <w:r w:rsidR="002F2309">
        <w:t xml:space="preserve"> 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E5511F">
        <w:t>Mít thái</w:t>
      </w:r>
      <w:r w:rsidR="00E5511F">
        <w:tab/>
      </w:r>
      <w:r w:rsidR="004203F6">
        <w:t xml:space="preserve"> </w:t>
      </w:r>
      <w:r w:rsidR="004203F6">
        <w:tab/>
      </w:r>
      <w:r w:rsidR="002F2309">
        <w:t>:</w:t>
      </w:r>
      <w:r w:rsidR="00F75140">
        <w:t xml:space="preserve"> </w:t>
      </w:r>
      <w:r w:rsidR="00F00345">
        <w:t xml:space="preserve"> </w:t>
      </w:r>
      <w:r w:rsidR="00E5511F">
        <w:t>20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E5511F">
        <w:t>Roi</w:t>
      </w:r>
      <w:r w:rsidR="00E5511F">
        <w:tab/>
      </w:r>
      <w:r w:rsidR="00FB0934">
        <w:tab/>
      </w:r>
      <w:r>
        <w:t xml:space="preserve">: </w:t>
      </w:r>
      <w:r w:rsidR="0056208C">
        <w:t xml:space="preserve"> </w:t>
      </w:r>
      <w:r w:rsidR="00FB0934">
        <w:t>4</w:t>
      </w:r>
      <w:r w:rsidR="004203F6">
        <w:t>0.000đ/kg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E5511F">
        <w:t>Chanh leo</w:t>
      </w:r>
      <w:r w:rsidR="00E5511F">
        <w:tab/>
      </w:r>
      <w:r>
        <w:t xml:space="preserve">: </w:t>
      </w:r>
      <w:r w:rsidR="004077E8">
        <w:t xml:space="preserve"> </w:t>
      </w:r>
      <w:r w:rsidR="00E5511F">
        <w:t>25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E5511F">
        <w:t>Dưa chuột</w:t>
      </w:r>
      <w:r w:rsidR="00F00345">
        <w:tab/>
      </w:r>
      <w:r w:rsidR="00F75140">
        <w:t xml:space="preserve">: </w:t>
      </w:r>
      <w:r>
        <w:t xml:space="preserve"> </w:t>
      </w:r>
      <w:r w:rsidR="00E5511F">
        <w:t>20.000đ/kg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E5511F">
        <w:t>Cải chíp</w:t>
      </w:r>
      <w:r w:rsidR="00E5511F">
        <w:tab/>
      </w:r>
      <w:r w:rsidR="00FB0934">
        <w:tab/>
      </w:r>
      <w:r>
        <w:t xml:space="preserve">: </w:t>
      </w:r>
      <w:r w:rsidR="002F2309">
        <w:t xml:space="preserve"> </w:t>
      </w:r>
      <w:r w:rsidR="00E5511F">
        <w:t>6.000đ/mớ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E5511F">
        <w:t>Cà chua</w:t>
      </w:r>
      <w:r w:rsidR="00E5511F">
        <w:tab/>
      </w:r>
      <w:r w:rsidR="006E71E3">
        <w:tab/>
      </w:r>
      <w:r>
        <w:t xml:space="preserve">: </w:t>
      </w:r>
      <w:r w:rsidR="00E5511F">
        <w:t>30.000đ/kg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FB0934">
        <w:t>n hơi</w:t>
      </w:r>
      <w:r w:rsidR="00FB0934">
        <w:tab/>
        <w:t>:  62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FB0934">
        <w:t>13</w:t>
      </w:r>
      <w:bookmarkStart w:id="0" w:name="_GoBack"/>
      <w:bookmarkEnd w:id="0"/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4203F6">
        <w:t>:  12</w:t>
      </w:r>
      <w:r w:rsidR="004077E8">
        <w:t>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FB0934">
        <w:t>28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FB0934">
        <w:t xml:space="preserve"> 27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F00345">
        <w:t>12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FB0934">
        <w:t>:  60</w:t>
      </w:r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E31220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>Nhu cầu cần mua, bán của các hộ, cơ sở, doanh nghiệp sản xuất kinh doanh các mặt hàng</w:t>
      </w:r>
      <w:r w:rsidR="009801BF">
        <w:t xml:space="preserve"> thực phẩm, </w:t>
      </w:r>
      <w:r w:rsidR="008B77E9">
        <w:t xml:space="preserve">gà thịt, lợn thịt </w:t>
      </w:r>
      <w:r w:rsidR="00A94FC0">
        <w:t>trên đị</w:t>
      </w:r>
      <w:r w:rsidR="008B77E9">
        <w:t xml:space="preserve">a bàn </w:t>
      </w:r>
      <w:r w:rsidR="008C5850">
        <w:t xml:space="preserve">Huyện </w:t>
      </w:r>
      <w:r w:rsidR="008B77E9">
        <w:t>Ba Vì</w:t>
      </w:r>
      <w:r w:rsidR="00D227BA">
        <w:t xml:space="preserve"> </w:t>
      </w:r>
      <w:r w:rsidR="00A94FC0">
        <w:t>:</w:t>
      </w:r>
    </w:p>
    <w:p w:rsidR="009801BF" w:rsidRDefault="009801BF" w:rsidP="00171BA6">
      <w:pPr>
        <w:tabs>
          <w:tab w:val="left" w:pos="4395"/>
        </w:tabs>
        <w:spacing w:after="0" w:line="360" w:lineRule="exact"/>
        <w:jc w:val="both"/>
      </w:pPr>
    </w:p>
    <w:p w:rsidR="008B77E9" w:rsidRPr="0003489E" w:rsidRDefault="008B77E9" w:rsidP="008B77E9">
      <w:pPr>
        <w:widowControl w:val="0"/>
        <w:spacing w:after="0" w:line="288" w:lineRule="auto"/>
        <w:jc w:val="both"/>
      </w:pPr>
      <w:r>
        <w:t>1.</w:t>
      </w:r>
      <w:r w:rsidRPr="0003489E">
        <w:t xml:space="preserve">Hộ chăn nuôi </w:t>
      </w:r>
      <w:r>
        <w:t xml:space="preserve">gà thịt </w:t>
      </w:r>
      <w:r>
        <w:t xml:space="preserve">– Bà </w:t>
      </w:r>
      <w:r w:rsidRPr="0003489E">
        <w:t>Đỗ Thị Nguyệ</w:t>
      </w:r>
      <w:r>
        <w:t xml:space="preserve"> - </w:t>
      </w:r>
      <w:r w:rsidRPr="0003489E">
        <w:t>xã Thái Hòa, huyện Ba Vì, TP Hà Nội</w:t>
      </w:r>
      <w:r>
        <w:t xml:space="preserve">.              </w:t>
      </w:r>
      <w:r w:rsidRPr="0003489E">
        <w:t>Số điện thoại: 0359.936.666</w:t>
      </w:r>
    </w:p>
    <w:p w:rsidR="008B77E9" w:rsidRPr="00EB136A" w:rsidRDefault="008B77E9" w:rsidP="008B77E9">
      <w:pPr>
        <w:widowControl w:val="0"/>
        <w:spacing w:after="0" w:line="288" w:lineRule="auto"/>
        <w:jc w:val="both"/>
      </w:pPr>
      <w:r>
        <w:t>2.</w:t>
      </w:r>
      <w:r w:rsidRPr="00EB136A">
        <w:t>Hộ sản xuất</w:t>
      </w:r>
      <w:r>
        <w:t xml:space="preserve"> bún gạo tươi - Ông </w:t>
      </w:r>
      <w:r w:rsidRPr="00EB136A">
        <w:t>Trần Hải</w:t>
      </w:r>
      <w:r>
        <w:t xml:space="preserve"> - </w:t>
      </w:r>
      <w:r w:rsidRPr="00EB136A">
        <w:t>xã Cổ Đô, huyện Ba Vì, TP Hà Nội</w:t>
      </w:r>
      <w:r>
        <w:t xml:space="preserve">.                          </w:t>
      </w:r>
      <w:r w:rsidRPr="00EB136A">
        <w:t>Số điện thoại: 0986.564.475</w:t>
      </w:r>
    </w:p>
    <w:p w:rsidR="008B77E9" w:rsidRPr="0003489E" w:rsidRDefault="008B77E9" w:rsidP="008B77E9">
      <w:pPr>
        <w:widowControl w:val="0"/>
        <w:spacing w:after="0" w:line="288" w:lineRule="auto"/>
        <w:jc w:val="both"/>
      </w:pPr>
      <w:r>
        <w:t>3.</w:t>
      </w:r>
      <w:r w:rsidRPr="0003489E">
        <w:t>Hộ chăn nuôi</w:t>
      </w:r>
      <w:r>
        <w:t xml:space="preserve"> lợn thịt- Ông </w:t>
      </w:r>
      <w:r w:rsidRPr="0003489E">
        <w:t>Nguyễn Minh Hiếu</w:t>
      </w:r>
      <w:r>
        <w:t xml:space="preserve"> - </w:t>
      </w:r>
      <w:r w:rsidRPr="0003489E">
        <w:t>xã Cẩm Lĩnh, huyện Ba Vì, TP Hà Nội</w:t>
      </w:r>
      <w:r>
        <w:t xml:space="preserve">. </w:t>
      </w:r>
      <w:r w:rsidRPr="0003489E">
        <w:t>Số điện thoại: 0977.149.704</w:t>
      </w:r>
    </w:p>
    <w:p w:rsidR="008B77E9" w:rsidRPr="007C1CAC" w:rsidRDefault="008B77E9" w:rsidP="008B77E9">
      <w:pPr>
        <w:widowControl w:val="0"/>
        <w:spacing w:after="0" w:line="288" w:lineRule="auto"/>
        <w:jc w:val="both"/>
      </w:pPr>
      <w:r w:rsidRPr="007C1CAC">
        <w:t>4</w:t>
      </w:r>
      <w:r>
        <w:t>.</w:t>
      </w:r>
      <w:r w:rsidRPr="007C1CAC">
        <w:t>Hộ chăn nuôi</w:t>
      </w:r>
      <w:r>
        <w:t xml:space="preserve"> bò</w:t>
      </w:r>
      <w:r>
        <w:t xml:space="preserve"> - Ông</w:t>
      </w:r>
      <w:r>
        <w:t xml:space="preserve"> </w:t>
      </w:r>
      <w:r w:rsidRPr="007C1CAC">
        <w:t>Nguyễn Danh Được</w:t>
      </w:r>
      <w:r>
        <w:t xml:space="preserve"> - </w:t>
      </w:r>
      <w:r w:rsidRPr="007C1CAC">
        <w:t>xã Minh Châu, huyện Ba Vì, TP Hà Nội</w:t>
      </w:r>
      <w:r>
        <w:t xml:space="preserve">. </w:t>
      </w:r>
      <w:r w:rsidRPr="007C1CAC">
        <w:t>Số điện thoại: 0396.467.961</w:t>
      </w:r>
    </w:p>
    <w:p w:rsidR="008B77E9" w:rsidRPr="009B0F81" w:rsidRDefault="008B77E9" w:rsidP="008B77E9">
      <w:pPr>
        <w:widowControl w:val="0"/>
        <w:spacing w:after="0" w:line="288" w:lineRule="auto"/>
        <w:jc w:val="both"/>
      </w:pPr>
      <w:r>
        <w:t>5.</w:t>
      </w:r>
      <w:r w:rsidRPr="009B0F81">
        <w:t xml:space="preserve"> Hộ sản xuất</w:t>
      </w:r>
      <w:r>
        <w:t xml:space="preserve"> giò, chả – Bà </w:t>
      </w:r>
      <w:r w:rsidRPr="009B0F81">
        <w:t>Đỗ Thị Sen</w:t>
      </w:r>
      <w:r>
        <w:t xml:space="preserve"> - </w:t>
      </w:r>
      <w:r w:rsidRPr="009B0F81">
        <w:t>xã Sơn Đà, huyện Ba Vì, TP Hà Nội</w:t>
      </w:r>
      <w:r>
        <w:t xml:space="preserve">.                               </w:t>
      </w:r>
      <w:r w:rsidRPr="009B0F81">
        <w:t xml:space="preserve">Số điện thoại: </w:t>
      </w:r>
      <w:r>
        <w:t>0385.374.331</w:t>
      </w:r>
    </w:p>
    <w:p w:rsidR="00EA643C" w:rsidRPr="000649BF" w:rsidRDefault="00EA643C" w:rsidP="008B77E9">
      <w:pPr>
        <w:spacing w:after="0" w:line="380" w:lineRule="exact"/>
        <w:jc w:val="both"/>
        <w:rPr>
          <w:szCs w:val="28"/>
        </w:rPr>
      </w:pPr>
    </w:p>
    <w:sectPr w:rsidR="00EA643C" w:rsidRPr="000649BF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3596"/>
    <w:rsid w:val="000048D7"/>
    <w:rsid w:val="000649BF"/>
    <w:rsid w:val="00090B90"/>
    <w:rsid w:val="00092ECA"/>
    <w:rsid w:val="000A5B49"/>
    <w:rsid w:val="000B3690"/>
    <w:rsid w:val="00100449"/>
    <w:rsid w:val="0015075C"/>
    <w:rsid w:val="001655CC"/>
    <w:rsid w:val="00171BA6"/>
    <w:rsid w:val="00174590"/>
    <w:rsid w:val="001A6A4B"/>
    <w:rsid w:val="00216ECD"/>
    <w:rsid w:val="002F2309"/>
    <w:rsid w:val="00310AA3"/>
    <w:rsid w:val="00311660"/>
    <w:rsid w:val="004077E8"/>
    <w:rsid w:val="004203F6"/>
    <w:rsid w:val="00456AE6"/>
    <w:rsid w:val="004641A8"/>
    <w:rsid w:val="00523748"/>
    <w:rsid w:val="0056208C"/>
    <w:rsid w:val="005650AF"/>
    <w:rsid w:val="00570D56"/>
    <w:rsid w:val="005871AB"/>
    <w:rsid w:val="00593D03"/>
    <w:rsid w:val="006539FB"/>
    <w:rsid w:val="006E3CC9"/>
    <w:rsid w:val="006E71E3"/>
    <w:rsid w:val="007E41E5"/>
    <w:rsid w:val="007E761A"/>
    <w:rsid w:val="008723DD"/>
    <w:rsid w:val="00883BFC"/>
    <w:rsid w:val="00883F00"/>
    <w:rsid w:val="00884B53"/>
    <w:rsid w:val="008B0628"/>
    <w:rsid w:val="008B2EAC"/>
    <w:rsid w:val="008B77E9"/>
    <w:rsid w:val="008C5850"/>
    <w:rsid w:val="00945069"/>
    <w:rsid w:val="009801BF"/>
    <w:rsid w:val="0099243B"/>
    <w:rsid w:val="009D30E9"/>
    <w:rsid w:val="00A13B2C"/>
    <w:rsid w:val="00A94FC0"/>
    <w:rsid w:val="00BC5D9A"/>
    <w:rsid w:val="00BD5A23"/>
    <w:rsid w:val="00BF11F8"/>
    <w:rsid w:val="00C50532"/>
    <w:rsid w:val="00C7230E"/>
    <w:rsid w:val="00D227BA"/>
    <w:rsid w:val="00D406C5"/>
    <w:rsid w:val="00D73C1F"/>
    <w:rsid w:val="00DC2CFB"/>
    <w:rsid w:val="00DE4239"/>
    <w:rsid w:val="00E3068A"/>
    <w:rsid w:val="00E31220"/>
    <w:rsid w:val="00E5511F"/>
    <w:rsid w:val="00EA643C"/>
    <w:rsid w:val="00F00345"/>
    <w:rsid w:val="00F75140"/>
    <w:rsid w:val="00FB01C0"/>
    <w:rsid w:val="00FB0934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8B67C-D1B5-47EE-B3E7-DAFB600ED96D}"/>
</file>

<file path=customXml/itemProps2.xml><?xml version="1.0" encoding="utf-8"?>
<ds:datastoreItem xmlns:ds="http://schemas.openxmlformats.org/officeDocument/2006/customXml" ds:itemID="{8041B906-D334-4C82-962F-74CE0CA260A5}"/>
</file>

<file path=customXml/itemProps3.xml><?xml version="1.0" encoding="utf-8"?>
<ds:datastoreItem xmlns:ds="http://schemas.openxmlformats.org/officeDocument/2006/customXml" ds:itemID="{170F1426-8BE4-4678-9625-C4AC53290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2024-07-05T10:17:00Z</cp:lastPrinted>
  <dcterms:created xsi:type="dcterms:W3CDTF">2024-10-30T09:16:00Z</dcterms:created>
  <dcterms:modified xsi:type="dcterms:W3CDTF">2024-10-30T09:16:00Z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