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CC2D" w14:textId="77777777" w:rsidR="00607A94" w:rsidRPr="00593284" w:rsidRDefault="00607A94" w:rsidP="00607A94">
      <w:pPr>
        <w:jc w:val="center"/>
        <w:rPr>
          <w:rFonts w:ascii="Times New Roman" w:hAnsi="Times New Roman"/>
          <w:b/>
          <w:lang w:val="da-DK"/>
        </w:rPr>
      </w:pPr>
      <w:r w:rsidRPr="00593284">
        <w:rPr>
          <w:rFonts w:ascii="Times New Roman" w:hAnsi="Times New Roman"/>
          <w:b/>
          <w:lang w:val="da-DK"/>
        </w:rPr>
        <w:t>ĐÁNH GIÁ THỊ TRƯỜNG</w:t>
      </w:r>
    </w:p>
    <w:p w14:paraId="377B3A51" w14:textId="77777777" w:rsidR="00607A94" w:rsidRDefault="00607A94" w:rsidP="00607A94">
      <w:pPr>
        <w:jc w:val="center"/>
        <w:rPr>
          <w:rFonts w:ascii="Times New Roman" w:hAnsi="Times New Roman"/>
          <w:sz w:val="22"/>
          <w:szCs w:val="22"/>
          <w:lang w:val="da-DK"/>
        </w:rPr>
      </w:pPr>
      <w:r>
        <w:rPr>
          <w:rFonts w:ascii="Times New Roman" w:hAnsi="Times New Roman"/>
          <w:sz w:val="22"/>
          <w:szCs w:val="22"/>
          <w:lang w:val="da-DK"/>
        </w:rPr>
        <w:t>Số 5 năm 2022</w:t>
      </w:r>
    </w:p>
    <w:p w14:paraId="42B71231" w14:textId="77777777" w:rsidR="00607A94" w:rsidRPr="00AD7CBA" w:rsidRDefault="00607A94" w:rsidP="00607A94">
      <w:pPr>
        <w:ind w:firstLine="426"/>
        <w:jc w:val="both"/>
        <w:rPr>
          <w:rFonts w:ascii="Times New Roman" w:hAnsi="Times New Roman"/>
          <w:sz w:val="23"/>
          <w:szCs w:val="23"/>
        </w:rPr>
      </w:pPr>
      <w:r w:rsidRPr="00AD7CBA">
        <w:rPr>
          <w:rFonts w:ascii="Times New Roman" w:hAnsi="Times New Roman"/>
          <w:b/>
          <w:sz w:val="23"/>
          <w:szCs w:val="23"/>
        </w:rPr>
        <w:t>Đối với các mặt hàng lương thực:</w:t>
      </w:r>
      <w:r w:rsidRPr="00AD7CBA">
        <w:rPr>
          <w:rFonts w:ascii="Times New Roman" w:hAnsi="Times New Roman"/>
          <w:sz w:val="23"/>
          <w:szCs w:val="23"/>
        </w:rPr>
        <w:t xml:space="preserve"> Hiện nay trên thị trường giá bán lẻ các mặt hàng lương thực đã duy trì ổn định, giá bán một số mặt hàng gạo phổ thông dao động như sau: G</w:t>
      </w:r>
      <w:r w:rsidRPr="00AD7CBA">
        <w:rPr>
          <w:rFonts w:ascii="Times New Roman" w:hAnsi="Times New Roman"/>
          <w:sz w:val="23"/>
          <w:szCs w:val="23"/>
          <w:lang w:val="af-ZA"/>
        </w:rPr>
        <w:t>ạo tám Thái có giá từ 18.000 - 20.000đ/kg, gạo Điện Biên, Hải Hậu dao động từ 16.000 - 17.000 đ/kg</w:t>
      </w:r>
      <w:r w:rsidRPr="00AD7CBA">
        <w:rPr>
          <w:rFonts w:ascii="Times New Roman" w:hAnsi="Times New Roman"/>
          <w:sz w:val="23"/>
          <w:szCs w:val="23"/>
        </w:rPr>
        <w:t xml:space="preserve">; gạo bắc thơm giá từ 15.000 - 16.000đ/kg, Gạo nếp cái hoa vàng có giá từ 27.000 - 30.000đ/kg, </w:t>
      </w:r>
      <w:r w:rsidRPr="00AD7CBA">
        <w:rPr>
          <w:rFonts w:ascii="Times New Roman" w:hAnsi="Times New Roman"/>
          <w:sz w:val="23"/>
          <w:szCs w:val="23"/>
          <w:lang w:val="af-ZA"/>
        </w:rPr>
        <w:t>đậu xanh có vỏ giá dao động từ 45.000 - 48.000đ/kg.</w:t>
      </w:r>
    </w:p>
    <w:p w14:paraId="0441A8C3" w14:textId="77777777" w:rsidR="00607A94" w:rsidRPr="00AD7CBA" w:rsidRDefault="00607A94" w:rsidP="00607A94">
      <w:pPr>
        <w:ind w:firstLine="426"/>
        <w:jc w:val="both"/>
        <w:rPr>
          <w:rFonts w:ascii="Times New Roman" w:hAnsi="Times New Roman"/>
          <w:sz w:val="23"/>
          <w:szCs w:val="23"/>
        </w:rPr>
      </w:pPr>
      <w:r w:rsidRPr="00AD7CBA">
        <w:rPr>
          <w:rFonts w:ascii="Times New Roman" w:hAnsi="Times New Roman"/>
          <w:b/>
          <w:spacing w:val="-4"/>
          <w:sz w:val="23"/>
          <w:szCs w:val="23"/>
          <w:lang w:val="af-ZA"/>
        </w:rPr>
        <w:t>Đối với các mặt hàng thực phẩm:</w:t>
      </w:r>
      <w:r w:rsidRPr="00AD7CBA">
        <w:rPr>
          <w:rFonts w:ascii="Times New Roman" w:hAnsi="Times New Roman"/>
          <w:spacing w:val="-4"/>
          <w:sz w:val="23"/>
          <w:szCs w:val="23"/>
          <w:lang w:val="af-ZA"/>
        </w:rPr>
        <w:t xml:space="preserve"> Những ngày sau Tết, giá lợn hơi vẫn có nhiều biến động, có những ngày tăng liên tiếp, xong có ngày lại giảm đến 2.000đ/kg, hiện giá lợn hơi trên địa bàn Hà Nội đang dao động từ 55.000 - 57.000đ/kg. Những mặt hàng thịt lợn bán lẻ tại chợ có giá như sau: T</w:t>
      </w:r>
      <w:r w:rsidRPr="00AD7CBA">
        <w:rPr>
          <w:rFonts w:ascii="Times New Roman" w:hAnsi="Times New Roman"/>
          <w:sz w:val="23"/>
          <w:szCs w:val="23"/>
        </w:rPr>
        <w:t xml:space="preserve">hịt lợn mông sấn từ 100.000 - 130.000 đồng/kg; thịt lợn ba chỉ giá từ 120.000 - 140.000 đ/kg; xương sườn có giá từ 130.000 - 140.000 đ/kg; thịt bò giá phổ biến từ 280.000 - 330.000 đ/kg; những ngày này tại các chợ, gà ta hơi đang là mặt hàng bán chạy nhất do nhu cầu cúng lễ đầu năm của người dân tăng cao nên giá bán mặt hàng gà ta hơi vẫn giữ ở mức cao từ 140.000 - 160.000đ/kg; một số mặt hàng thủy sản như: Cá trắm giá từ 70.000 - 85.000đ/kg, </w:t>
      </w:r>
      <w:r>
        <w:rPr>
          <w:rFonts w:ascii="Times New Roman" w:hAnsi="Times New Roman"/>
          <w:sz w:val="23"/>
          <w:szCs w:val="23"/>
        </w:rPr>
        <w:t>ngao có giá 20.000 - 25.000đ/kg…</w:t>
      </w:r>
    </w:p>
    <w:p w14:paraId="65F3F4D7" w14:textId="77777777" w:rsidR="00607A94" w:rsidRPr="00AD7CBA" w:rsidRDefault="00607A94" w:rsidP="00607A94">
      <w:pPr>
        <w:ind w:firstLine="426"/>
        <w:jc w:val="both"/>
        <w:rPr>
          <w:rFonts w:ascii="Times New Roman" w:hAnsi="Times New Roman"/>
          <w:sz w:val="23"/>
          <w:szCs w:val="23"/>
          <w:shd w:val="clear" w:color="auto" w:fill="FFFFFF"/>
        </w:rPr>
      </w:pPr>
      <w:r w:rsidRPr="00AD7CBA">
        <w:rPr>
          <w:rFonts w:ascii="Times New Roman" w:hAnsi="Times New Roman"/>
          <w:b/>
          <w:spacing w:val="-4"/>
          <w:sz w:val="23"/>
          <w:szCs w:val="23"/>
          <w:lang w:val="af-ZA"/>
        </w:rPr>
        <w:t>Đối với các mặt hàng rau, củ, quả:</w:t>
      </w:r>
      <w:r w:rsidRPr="00AD7CBA">
        <w:rPr>
          <w:rFonts w:ascii="Times New Roman" w:hAnsi="Times New Roman"/>
          <w:spacing w:val="-4"/>
          <w:sz w:val="23"/>
          <w:szCs w:val="23"/>
          <w:lang w:val="af-ZA"/>
        </w:rPr>
        <w:t xml:space="preserve"> Tại các chợ mặt hàng rau củ quả khá đa dạng, tuy nhiên lượng rau xanh cung cấp về các chợ chưa nhiều nên giá bán nhiều mặt hàng rau xanh đã tăng nhẹ so với thời điểm trước Tết. Rau cải mơ có giá từ 30.000 - 35.000đ/kg, r</w:t>
      </w:r>
      <w:r w:rsidRPr="00AD7CBA">
        <w:rPr>
          <w:rFonts w:ascii="Times New Roman" w:hAnsi="Times New Roman"/>
          <w:sz w:val="23"/>
          <w:szCs w:val="23"/>
          <w:shd w:val="clear" w:color="auto" w:fill="FFFFFF"/>
        </w:rPr>
        <w:t>au cần 7.000 - 8.000 đ/mớ, rau cải ngọt 25.000 - 30.000đ/kg; bắp cải 10.000 - 15.000 đ/kg, su hào từ 5.000 - 6.000 đ/củ, cà chua 20.000 - 30.000 đ/kg, bí đao từ 18.000 -20.000 đ/kg, súp lơ có giá 12.000 - 15.000đ/cây... Đối với một số mặt hàng trái cây giá bán vẫn duy trì ở mức cao, do nhu cầu mua hoa quả đi chùa, cúng lễ đầu năm của người dân tăng cao, giá bán lẻ một số mặt hàng trái cây như sau: X</w:t>
      </w:r>
      <w:r w:rsidRPr="00AD7CBA">
        <w:rPr>
          <w:rFonts w:ascii="Times New Roman" w:hAnsi="Times New Roman"/>
          <w:spacing w:val="-4"/>
          <w:sz w:val="23"/>
          <w:szCs w:val="23"/>
          <w:lang w:val="af-ZA"/>
        </w:rPr>
        <w:t>oài cát chu có giá từ 40.000 - 50.000đ/kg, cam canh giá bán từ 45.000 - 55.000đ/kg, thanh long có giá 30.000 - 40.000đ/kg, dưa hấu miền nam giá 20.000 - 25.000đ/kg, hồng xiêm có giá 45.000 - 55.000đ/kg...</w:t>
      </w:r>
    </w:p>
    <w:p w14:paraId="5B04B831" w14:textId="77777777" w:rsidR="00607A94" w:rsidRPr="00AD7CBA" w:rsidRDefault="00607A94" w:rsidP="00607A94">
      <w:pPr>
        <w:jc w:val="both"/>
        <w:rPr>
          <w:rFonts w:ascii="Times New Roman" w:hAnsi="Times New Roman"/>
          <w:sz w:val="23"/>
          <w:szCs w:val="23"/>
          <w:lang w:val="af-ZA"/>
        </w:rPr>
      </w:pPr>
      <w:r w:rsidRPr="00AD7CBA">
        <w:rPr>
          <w:rFonts w:ascii="Times New Roman" w:hAnsi="Times New Roman"/>
          <w:b/>
          <w:sz w:val="23"/>
          <w:szCs w:val="23"/>
          <w:lang w:val="af-ZA"/>
        </w:rPr>
        <w:t xml:space="preserve">       Về vật tư nông nghiệp:</w:t>
      </w:r>
      <w:r w:rsidRPr="00AD7CBA">
        <w:rPr>
          <w:rFonts w:ascii="Times New Roman" w:hAnsi="Times New Roman"/>
          <w:sz w:val="23"/>
          <w:szCs w:val="23"/>
          <w:lang w:val="af-ZA"/>
        </w:rPr>
        <w:t xml:space="preserve"> Trên thị trường, giá bán hàng loạt các mặt hàng phân bón vẫn duy trì ở mức giá cao, theo các chuyên gia dự báo, giá các mặt hàng phân bón sẽ tiếp tục tăng và duy trì ở mức cao do ảnh hưởng của dịch bệnh Covid-19 và nguồn nguyên liệu chính dùng cho sản xuất phân bón đang bị ảnh hưởng bởi nguồn cung hạn chế; giá bán lẻ một số mặt hàng phân bón tại các đại lý đang dao động như sau: Đạm urê ngoại có giá từ 17.000 - 18.000 đ/kg, NPK Văn Điển 5.10.3 giá bán 6.000 - 6.500 đ/kg, K</w:t>
      </w:r>
      <w:r w:rsidRPr="00AD7CBA">
        <w:rPr>
          <w:rFonts w:ascii="Times New Roman" w:hAnsi="Times New Roman"/>
          <w:bCs/>
          <w:sz w:val="23"/>
          <w:szCs w:val="23"/>
          <w:lang w:val="af-ZA"/>
        </w:rPr>
        <w:t>ali giá 16.000 - 17.500 đ/kg; lân Văn Điển có giá 6.000 đ/kg./.</w:t>
      </w:r>
    </w:p>
    <w:p w14:paraId="7CD13F68" w14:textId="77777777" w:rsidR="00607A94" w:rsidRDefault="00607A94" w:rsidP="00607A94">
      <w:pPr>
        <w:jc w:val="right"/>
        <w:rPr>
          <w:rFonts w:ascii="Times New Roman" w:hAnsi="Times New Roman"/>
          <w:b/>
          <w:bCs/>
          <w:sz w:val="23"/>
          <w:szCs w:val="23"/>
          <w:lang w:val="af-ZA"/>
        </w:rPr>
      </w:pPr>
      <w:r w:rsidRPr="00AD7CBA">
        <w:rPr>
          <w:rFonts w:ascii="Times New Roman" w:hAnsi="Times New Roman"/>
          <w:b/>
          <w:bCs/>
          <w:sz w:val="23"/>
          <w:szCs w:val="23"/>
          <w:lang w:val="af-ZA"/>
        </w:rPr>
        <w:t>NB (TH)</w:t>
      </w:r>
    </w:p>
    <w:p w14:paraId="2ECDF550" w14:textId="77777777" w:rsidR="00607A94" w:rsidRDefault="00607A94" w:rsidP="00607A94">
      <w:pPr>
        <w:jc w:val="right"/>
        <w:rPr>
          <w:rFonts w:ascii="Times New Roman" w:hAnsi="Times New Roman"/>
          <w:b/>
          <w:bCs/>
          <w:sz w:val="23"/>
          <w:szCs w:val="23"/>
          <w:lang w:val="af-ZA"/>
        </w:rPr>
      </w:pPr>
    </w:p>
    <w:p w14:paraId="7756B947" w14:textId="027A7458" w:rsidR="00607A94" w:rsidRPr="00593284" w:rsidRDefault="00607A94" w:rsidP="00607A94">
      <w:pPr>
        <w:jc w:val="right"/>
        <w:rPr>
          <w:rFonts w:ascii="Times New Roman" w:hAnsi="Times New Roman"/>
          <w:sz w:val="22"/>
          <w:szCs w:val="22"/>
          <w:lang w:val="da-DK"/>
        </w:rPr>
        <w:sectPr w:rsidR="00607A94" w:rsidRPr="00593284" w:rsidSect="00607A94">
          <w:pgSz w:w="12240" w:h="15840" w:code="1"/>
          <w:pgMar w:top="1418" w:right="1134" w:bottom="851" w:left="1701" w:header="720" w:footer="720" w:gutter="0"/>
          <w:pgNumType w:start="13"/>
          <w:cols w:space="327"/>
          <w:docGrid w:linePitch="360"/>
        </w:sectPr>
      </w:pPr>
    </w:p>
    <w:p w14:paraId="04E58070" w14:textId="77777777" w:rsidR="00607A94" w:rsidRPr="00593284" w:rsidRDefault="00607A94" w:rsidP="00607A94">
      <w:pPr>
        <w:jc w:val="center"/>
        <w:rPr>
          <w:rFonts w:ascii="Times New Roman" w:hAnsi="Times New Roman"/>
          <w:b/>
          <w:lang w:val="da-DK"/>
        </w:rPr>
      </w:pPr>
      <w:r w:rsidRPr="00593284">
        <w:rPr>
          <w:rFonts w:ascii="Times New Roman" w:hAnsi="Times New Roman"/>
          <w:b/>
          <w:lang w:val="da-DK"/>
        </w:rPr>
        <w:lastRenderedPageBreak/>
        <w:t>ĐÁNH GIÁ THỊ TRƯỜNG</w:t>
      </w:r>
    </w:p>
    <w:p w14:paraId="737D0347" w14:textId="2A98D78A" w:rsidR="00607A94" w:rsidRDefault="00607A94" w:rsidP="00607A94">
      <w:pPr>
        <w:jc w:val="center"/>
        <w:rPr>
          <w:rFonts w:ascii="Times New Roman" w:hAnsi="Times New Roman"/>
          <w:sz w:val="22"/>
          <w:szCs w:val="22"/>
          <w:lang w:val="da-DK"/>
        </w:rPr>
      </w:pPr>
      <w:r>
        <w:rPr>
          <w:rFonts w:ascii="Times New Roman" w:hAnsi="Times New Roman"/>
          <w:sz w:val="22"/>
          <w:szCs w:val="22"/>
          <w:lang w:val="da-DK"/>
        </w:rPr>
        <w:t xml:space="preserve">Số </w:t>
      </w:r>
      <w:r>
        <w:rPr>
          <w:rFonts w:ascii="Times New Roman" w:hAnsi="Times New Roman"/>
          <w:sz w:val="22"/>
          <w:szCs w:val="22"/>
          <w:lang w:val="da-DK"/>
        </w:rPr>
        <w:t>6</w:t>
      </w:r>
      <w:r>
        <w:rPr>
          <w:rFonts w:ascii="Times New Roman" w:hAnsi="Times New Roman"/>
          <w:sz w:val="22"/>
          <w:szCs w:val="22"/>
          <w:lang w:val="da-DK"/>
        </w:rPr>
        <w:t xml:space="preserve"> năm 2022</w:t>
      </w:r>
    </w:p>
    <w:p w14:paraId="6911BD37" w14:textId="77777777" w:rsidR="00607A94" w:rsidRPr="00456E64" w:rsidRDefault="00607A94" w:rsidP="00607A94">
      <w:pPr>
        <w:pStyle w:val="NormalWeb"/>
        <w:spacing w:before="0" w:beforeAutospacing="0" w:after="0" w:afterAutospacing="0"/>
        <w:ind w:firstLine="426"/>
        <w:jc w:val="both"/>
        <w:rPr>
          <w:sz w:val="22"/>
          <w:szCs w:val="22"/>
        </w:rPr>
      </w:pPr>
      <w:r w:rsidRPr="00456E64">
        <w:rPr>
          <w:b/>
          <w:sz w:val="22"/>
          <w:szCs w:val="22"/>
        </w:rPr>
        <w:t>Đối với các mặt hàng lương thực:</w:t>
      </w:r>
      <w:r w:rsidRPr="00456E64">
        <w:rPr>
          <w:sz w:val="22"/>
          <w:szCs w:val="22"/>
        </w:rPr>
        <w:t xml:space="preserve"> Tại đại lý và các điểm bán lẻ, giá bán các mặt hàng gạo duy trì ổn định: Gạo tám Thái có giá từ 18.000 - 20.000đ/kg, gạo Điện Biên, Hải Hậu dao động từ 16.000 - 17.000 đ/kg; gạo bắc thơm giá từ 15.000 - 16.000đ/kg, Gạo nếp cái hoa vàng có giá từ 27.000 - 30.000đ/kg, đậu xanh có vỏ giá dao động từ 45.000 - 48.000đ/kg.</w:t>
      </w:r>
    </w:p>
    <w:p w14:paraId="6894DFB0" w14:textId="77777777" w:rsidR="00607A94" w:rsidRPr="00456E64" w:rsidRDefault="00607A94" w:rsidP="00607A94">
      <w:pPr>
        <w:pStyle w:val="NormalWeb"/>
        <w:spacing w:before="0" w:beforeAutospacing="0" w:after="0" w:afterAutospacing="0"/>
        <w:ind w:firstLine="426"/>
        <w:jc w:val="both"/>
        <w:rPr>
          <w:sz w:val="22"/>
          <w:szCs w:val="22"/>
        </w:rPr>
      </w:pPr>
      <w:r w:rsidRPr="00456E64">
        <w:rPr>
          <w:b/>
          <w:sz w:val="22"/>
          <w:szCs w:val="22"/>
        </w:rPr>
        <w:t xml:space="preserve">Đối với các mặt hàng thực phẩm: </w:t>
      </w:r>
      <w:r w:rsidRPr="00456E64">
        <w:rPr>
          <w:sz w:val="22"/>
          <w:szCs w:val="22"/>
        </w:rPr>
        <w:t xml:space="preserve">Tuần qua, tại Hà Nội và các tình thành miền Bắc, giá lợn hơi duy trì đi ngang và giảm nhẹ, dao động từ 54.000 - 56.000đ/kg. Tại các quầy bán thịt sức mua ổn định nên giá bán các mặt hàng này cũng phổ biến như sau: Thịt lợn mông sấn giá từ 100.000 - 110.000 đồng/kg; thịt lợn ba chỉ giá từ 120.000 - 130.000 đ/kg; thịt bò giá đã giảm nhẹ so với tuần trước  xuống còn 280.000 - 300.000 đ/kg; giá gà ta hơi tại các chợ vẫn duy trì ở mức cao từ 130.000 - 150.000đ/kg; một số mặt hàng thủy sản giá bán cũng giảm nhẹ so với những ngày sau Tết do nguồn cung đã tăng cao, một số mặt hàng có giá bán như sau: Cá chép từ 55.000 - 60.000 đ/kg, cá trắm giá dao động từ 65.000 - 70.000 đ/kg, </w:t>
      </w:r>
      <w:r>
        <w:rPr>
          <w:sz w:val="22"/>
          <w:szCs w:val="22"/>
        </w:rPr>
        <w:t>ngao có giá 20.000 - 25.000đ/kg</w:t>
      </w:r>
      <w:r w:rsidRPr="00456E64">
        <w:rPr>
          <w:sz w:val="22"/>
          <w:szCs w:val="22"/>
        </w:rPr>
        <w:t>...</w:t>
      </w:r>
    </w:p>
    <w:p w14:paraId="325654AE" w14:textId="77777777" w:rsidR="00607A94" w:rsidRPr="00456E64" w:rsidRDefault="00607A94" w:rsidP="00607A94">
      <w:pPr>
        <w:pStyle w:val="NormalWeb"/>
        <w:spacing w:before="0" w:beforeAutospacing="0" w:after="0" w:afterAutospacing="0"/>
        <w:ind w:firstLine="426"/>
        <w:jc w:val="both"/>
        <w:rPr>
          <w:sz w:val="22"/>
          <w:szCs w:val="22"/>
        </w:rPr>
      </w:pPr>
      <w:r w:rsidRPr="00456E64">
        <w:rPr>
          <w:b/>
          <w:sz w:val="22"/>
          <w:szCs w:val="22"/>
        </w:rPr>
        <w:t>Đối với các mặt hàng rau, củ, quả:</w:t>
      </w:r>
      <w:r w:rsidRPr="00456E64">
        <w:rPr>
          <w:sz w:val="22"/>
          <w:szCs w:val="22"/>
        </w:rPr>
        <w:t xml:space="preserve"> Là nhóm hàng có giá bán tăng cao nhất trong tuần qua khi nền nhiệt ở miền Bắc giảm sâu kèm theo mưa mang lại cảm giác tê buốt, lượng rau cung cấp cho thị trường có ngày giảm mạnh khiến giá bán nhiều mặt hàng rau đã tăng gấp đôi, thậm chí gấp ba so với thời điểm trước đó. Rau cải mơ có giá từ 30.000 - 35.000đ/kg, rau cần 8.000 -10.000 đ/mớ, bắp cải 10.000 - 15.000 đ/kg, su hào từ 5.000 - 6.000 đ/củ, cà chua 20.000 - 25.000 đ/kg, bí đao từ 18.000 - 20.000 đ/kg, súp lơ có giá 12.000 - 15.000đ/cây, sả là mặt hàng tiêu thụ mạnh nhất có giá từ 25.000 - 35.000đ/kg (tăng gấp 3 lần so với thời gian trước), gừng có giá từ 30.000 - 35.000đ/kg,...Đối với một số mặt hàng trái cây có giá bán như sau: Xoài cát chu có giá từ 35.000 - 45.000đ/kg, thanh long có giá 30.000 - 40.000đ/kg, dưa hấu miền Nam giá 18.000 - 20.000đ/kg, hồng xiêm có giá 45.000 - 55.000đ/kg...</w:t>
      </w:r>
    </w:p>
    <w:p w14:paraId="34FB66B6" w14:textId="77777777" w:rsidR="00607A94" w:rsidRPr="00456E64" w:rsidRDefault="00607A94" w:rsidP="00607A94">
      <w:pPr>
        <w:pStyle w:val="NormalWeb"/>
        <w:spacing w:before="0" w:beforeAutospacing="0" w:after="0" w:afterAutospacing="0"/>
        <w:ind w:firstLine="426"/>
        <w:jc w:val="both"/>
        <w:rPr>
          <w:sz w:val="22"/>
          <w:szCs w:val="22"/>
        </w:rPr>
      </w:pPr>
      <w:r w:rsidRPr="00456E64">
        <w:rPr>
          <w:b/>
          <w:sz w:val="22"/>
          <w:szCs w:val="22"/>
        </w:rPr>
        <w:t xml:space="preserve">Về vật tư nông nghiệp: </w:t>
      </w:r>
      <w:r w:rsidRPr="00456E64">
        <w:rPr>
          <w:sz w:val="22"/>
          <w:szCs w:val="22"/>
        </w:rPr>
        <w:t>Theo dự báo của Trung tâm khí tượng thủy văn Trung ương, nắng ấm sẽ trở lại trong tuần tới, đây sẽ là điều kiện để người dân bắt tay vào chăm sóc cho diện tích lúa Xuân. Hiện nay giá bán các mặt hàng phân bón trên thị trường vẫn duy trì ở mức giá cao, tại các đại lý giá bán các mặt hàng này đang dao động như sau: Đạm urê ngoại có giá từ 17.000 - 18.000 đ/kg, NPK Văn Điển 5.10.3 giá bán 5.500 - 6.000 đ/kg, Kali giá 16.000 - 17.500 đ/kg; lân Văn Điển có giá 5.500 đ/kg./.</w:t>
      </w:r>
    </w:p>
    <w:p w14:paraId="55C5552B" w14:textId="4C1E1E8E" w:rsidR="008C75B9" w:rsidRDefault="00607A94" w:rsidP="00607A94">
      <w:pPr>
        <w:pStyle w:val="NormalWeb"/>
        <w:spacing w:before="0" w:beforeAutospacing="0" w:after="0" w:afterAutospacing="0"/>
        <w:ind w:firstLine="426"/>
        <w:jc w:val="right"/>
        <w:rPr>
          <w:b/>
          <w:bCs/>
          <w:sz w:val="23"/>
          <w:szCs w:val="23"/>
          <w:lang w:val="af-ZA"/>
        </w:rPr>
      </w:pPr>
      <w:r w:rsidRPr="00456E64">
        <w:rPr>
          <w:b/>
          <w:bCs/>
          <w:sz w:val="23"/>
          <w:szCs w:val="23"/>
          <w:lang w:val="af-ZA"/>
        </w:rPr>
        <w:t>NB (TH)</w:t>
      </w:r>
    </w:p>
    <w:p w14:paraId="525A6020" w14:textId="77777777" w:rsidR="00607A94" w:rsidRDefault="00607A94" w:rsidP="00607A94">
      <w:pPr>
        <w:jc w:val="center"/>
        <w:rPr>
          <w:rFonts w:ascii="Times New Roman" w:hAnsi="Times New Roman"/>
          <w:b/>
          <w:lang w:val="da-DK"/>
        </w:rPr>
      </w:pPr>
    </w:p>
    <w:p w14:paraId="0F260B90" w14:textId="77777777" w:rsidR="00607A94" w:rsidRDefault="00607A94" w:rsidP="00607A94">
      <w:pPr>
        <w:jc w:val="center"/>
        <w:rPr>
          <w:rFonts w:ascii="Times New Roman" w:hAnsi="Times New Roman"/>
          <w:b/>
          <w:lang w:val="da-DK"/>
        </w:rPr>
      </w:pPr>
    </w:p>
    <w:p w14:paraId="239F7725" w14:textId="70267A13" w:rsidR="00607A94" w:rsidRPr="00593284" w:rsidRDefault="00607A94" w:rsidP="00607A94">
      <w:pPr>
        <w:jc w:val="center"/>
        <w:rPr>
          <w:rFonts w:ascii="Times New Roman" w:hAnsi="Times New Roman"/>
          <w:b/>
          <w:lang w:val="da-DK"/>
        </w:rPr>
      </w:pPr>
      <w:r w:rsidRPr="00593284">
        <w:rPr>
          <w:rFonts w:ascii="Times New Roman" w:hAnsi="Times New Roman"/>
          <w:b/>
          <w:lang w:val="da-DK"/>
        </w:rPr>
        <w:t>ĐÁNH GIÁ THỊ TRƯỜNG</w:t>
      </w:r>
    </w:p>
    <w:p w14:paraId="3A870E65" w14:textId="37AA81A3" w:rsidR="00607A94" w:rsidRDefault="00607A94" w:rsidP="00607A94">
      <w:pPr>
        <w:pStyle w:val="NormalWeb"/>
        <w:spacing w:before="0" w:beforeAutospacing="0" w:after="0" w:afterAutospacing="0"/>
        <w:ind w:firstLine="426"/>
        <w:jc w:val="center"/>
        <w:rPr>
          <w:b/>
          <w:bCs/>
          <w:sz w:val="23"/>
          <w:szCs w:val="23"/>
          <w:lang w:val="af-ZA"/>
        </w:rPr>
      </w:pPr>
      <w:r>
        <w:rPr>
          <w:sz w:val="22"/>
          <w:szCs w:val="22"/>
          <w:lang w:val="da-DK"/>
        </w:rPr>
        <w:t>Số 6 năm 2022</w:t>
      </w:r>
    </w:p>
    <w:p w14:paraId="353C524A" w14:textId="26C71121" w:rsidR="00607A94" w:rsidRDefault="00607A94" w:rsidP="00607A94">
      <w:pPr>
        <w:pStyle w:val="NormalWeb"/>
        <w:spacing w:before="0" w:beforeAutospacing="0" w:after="0" w:afterAutospacing="0"/>
        <w:ind w:firstLine="426"/>
        <w:jc w:val="right"/>
      </w:pPr>
    </w:p>
    <w:p w14:paraId="5CDF93D3" w14:textId="77777777" w:rsidR="00607A94" w:rsidRPr="006C5097" w:rsidRDefault="00607A94" w:rsidP="00607A94">
      <w:pPr>
        <w:pStyle w:val="NormalWeb"/>
        <w:spacing w:before="0" w:beforeAutospacing="0" w:after="0" w:afterAutospacing="0"/>
        <w:ind w:firstLine="426"/>
        <w:jc w:val="both"/>
        <w:rPr>
          <w:sz w:val="22"/>
          <w:szCs w:val="22"/>
        </w:rPr>
      </w:pPr>
      <w:r w:rsidRPr="006C5097">
        <w:rPr>
          <w:b/>
          <w:sz w:val="22"/>
          <w:szCs w:val="22"/>
        </w:rPr>
        <w:t>Đối với các mặt hàng lương thực:</w:t>
      </w:r>
      <w:r w:rsidRPr="006C5097">
        <w:rPr>
          <w:sz w:val="22"/>
          <w:szCs w:val="22"/>
        </w:rPr>
        <w:t xml:space="preserve"> Trên thị trường một số mặt hàng gạo phổ thông có giá bán dao động như sau: Gạo tám Thái có giá từ 18.000 - 20.000đ/kg, gạo Điện Biên, Hải Hậu dao động từ 16.000 - 17.000 đ/kg; gạo bắc thơm giá từ 15.000 - 16.000đ/kg, Gạo nếp cái hoa vàng có giá từ 27.000 - 30.000đ/kg, đậu xanh có vỏ giá dao động từ 45.000 - 48.000đ/kg.</w:t>
      </w:r>
    </w:p>
    <w:p w14:paraId="0836FC7E" w14:textId="77777777" w:rsidR="00607A94" w:rsidRPr="006C5097" w:rsidRDefault="00607A94" w:rsidP="00607A94">
      <w:pPr>
        <w:pStyle w:val="NormalWeb"/>
        <w:spacing w:before="0" w:beforeAutospacing="0" w:after="0" w:afterAutospacing="0"/>
        <w:ind w:firstLine="426"/>
        <w:jc w:val="both"/>
        <w:rPr>
          <w:sz w:val="22"/>
          <w:szCs w:val="22"/>
        </w:rPr>
      </w:pPr>
      <w:r w:rsidRPr="006C5097">
        <w:rPr>
          <w:b/>
          <w:sz w:val="22"/>
          <w:szCs w:val="22"/>
        </w:rPr>
        <w:t>Đối với các mặt hàng thực phẩm:</w:t>
      </w:r>
      <w:r w:rsidRPr="006C5097">
        <w:rPr>
          <w:sz w:val="22"/>
          <w:szCs w:val="22"/>
        </w:rPr>
        <w:t xml:space="preserve"> Giá lợn hơi xuất chuồng tại các tỉnh miền Bắc và Hà Nội trong tuần qua giảm nhẹ và dao động ở mức 51.000 - 53.000đ/kg. Tại các chợ truyền thống và chợ dân sinh giá bán lẻ mặt hàng thịt lợn cũng được điều chỉnh giảm nhẹ, tuy nhiên theo khảo sát giá bán mặt hàng này vẫn luôn có sự chênh lệnh giữa các chợ huyện với các chợ trong nội thành; Thịt lợn mông sấn có giá dao động từ 95.000 - 100.000 đồng/kg; thịt lợn ba chỉ giá từ 110.000 - 130.000 đ/kg; thịt bò có giá từ 270.000 - 290.000 đ/kg;  đối với mặt hàng gà ta hơi giá bán cũng có điều chỉnh giảm nhẹ phổ biến từ 120.000 - 140.000đ/kg; mặt hàng thủy sản có giá bán duy trì ổn định, Cá chép từ 55.000 - 60.000 đ/kg, cá trắm có giá từ 65.000 - 70.000 đ/kg, ngao có giá 20.000 - 25.000đ/kg,...</w:t>
      </w:r>
    </w:p>
    <w:p w14:paraId="40812465" w14:textId="77777777" w:rsidR="00607A94" w:rsidRPr="006C5097" w:rsidRDefault="00607A94" w:rsidP="00607A94">
      <w:pPr>
        <w:pStyle w:val="NormalWeb"/>
        <w:spacing w:before="0" w:beforeAutospacing="0" w:after="0" w:afterAutospacing="0"/>
        <w:ind w:firstLine="426"/>
        <w:jc w:val="both"/>
        <w:rPr>
          <w:sz w:val="22"/>
          <w:szCs w:val="22"/>
        </w:rPr>
      </w:pPr>
      <w:r w:rsidRPr="006C5097">
        <w:rPr>
          <w:b/>
          <w:sz w:val="22"/>
          <w:szCs w:val="22"/>
        </w:rPr>
        <w:t>Đối với các mặt hàng rau, củ, quả:</w:t>
      </w:r>
      <w:r w:rsidRPr="006C5097">
        <w:rPr>
          <w:sz w:val="22"/>
          <w:szCs w:val="22"/>
        </w:rPr>
        <w:t xml:space="preserve"> Tuần qua, giá bán lẻ nhiều mặt hàng rau xanh trên thị trường tiếp tục duy trì mức giá cao. Rau cải mơ có giá từ 30.000 - 35.000đ/kg, rau cần 8.000 -12.000 đ/mớ, bắp cải 10.000 - 15.000 đ/kg, rau mùng tơi có giá 12.000 - 15.000đ/mớ, cà chua 20.000 - 25.000 đ/kg, bí đao từ 18.000 - 20.000 đ/kg, súp lơ có giá 12.000 - 15.000đ/cây,...Đối với một số mặt hàng trái cây đặc biệt là các loại cam, quýt có giá bán tăng cao; Cam sành có giá 50.000 - 60.000đ/kg,  quýt quả nhỏ có giá 30.000 - 40.000đ/kg, xoài cát chu có giá từ 35.000 - 45.000đ/kg, dưa hấu miền Nam giá 18.000 - 20.000đ/kg, hồng xiêm có giá 45.000 - 55.000đ/kg,...</w:t>
      </w:r>
    </w:p>
    <w:p w14:paraId="355E207E" w14:textId="77777777" w:rsidR="00607A94" w:rsidRPr="006C5097" w:rsidRDefault="00607A94" w:rsidP="00607A94">
      <w:pPr>
        <w:pStyle w:val="NormalWeb"/>
        <w:spacing w:before="0" w:beforeAutospacing="0" w:after="0" w:afterAutospacing="0"/>
        <w:ind w:firstLine="426"/>
        <w:jc w:val="both"/>
        <w:rPr>
          <w:sz w:val="22"/>
          <w:szCs w:val="22"/>
        </w:rPr>
      </w:pPr>
      <w:r w:rsidRPr="006C5097">
        <w:rPr>
          <w:b/>
          <w:sz w:val="22"/>
          <w:szCs w:val="22"/>
        </w:rPr>
        <w:lastRenderedPageBreak/>
        <w:t>Về vật tư nông nghiệp:</w:t>
      </w:r>
      <w:r w:rsidRPr="006C5097">
        <w:rPr>
          <w:sz w:val="22"/>
          <w:szCs w:val="22"/>
        </w:rPr>
        <w:t xml:space="preserve"> Do tác động của thị trường chung, dự báo trong thời gian tới giá nhiều mặt hàng phân bón sẽ tiếp tục tăng, Hiện giá bán lẻ một số mặt hàng phân bón dao động như sau: Đạm urê ngoại có giá từ 17.000 - 18.000 đ/kg, NPK Văn Điển 5.10.3 giá bán 5.500 - 6.000 đ/kg, Kali giá 16.000 - 17.500 đ/kg; lân Văn Điển có giá 5.500 đ/kg.</w:t>
      </w:r>
    </w:p>
    <w:p w14:paraId="77114787" w14:textId="77777777" w:rsidR="00607A94" w:rsidRPr="006C5097" w:rsidRDefault="00607A94" w:rsidP="00607A94">
      <w:pPr>
        <w:ind w:firstLine="284"/>
        <w:jc w:val="right"/>
        <w:rPr>
          <w:rFonts w:ascii="Times New Roman" w:hAnsi="Times New Roman"/>
          <w:sz w:val="23"/>
          <w:szCs w:val="23"/>
        </w:rPr>
        <w:sectPr w:rsidR="00607A94" w:rsidRPr="006C5097" w:rsidSect="00D362B9">
          <w:pgSz w:w="12240" w:h="15840" w:code="1"/>
          <w:pgMar w:top="864" w:right="1138" w:bottom="850" w:left="1699" w:header="720" w:footer="720" w:gutter="0"/>
          <w:pgNumType w:start="13"/>
          <w:cols w:space="327"/>
          <w:docGrid w:linePitch="360"/>
        </w:sectPr>
      </w:pPr>
      <w:r w:rsidRPr="006C5097">
        <w:rPr>
          <w:rFonts w:ascii="Times New Roman" w:hAnsi="Times New Roman"/>
          <w:b/>
          <w:bCs/>
          <w:sz w:val="23"/>
          <w:szCs w:val="23"/>
          <w:lang w:val="af-ZA"/>
        </w:rPr>
        <w:t>NB (TH)</w:t>
      </w:r>
    </w:p>
    <w:p w14:paraId="1CF3F418" w14:textId="55E7FD4E" w:rsidR="00607A94" w:rsidRDefault="00607A94" w:rsidP="00607A94">
      <w:pPr>
        <w:pStyle w:val="NormalWeb"/>
        <w:spacing w:before="0" w:beforeAutospacing="0" w:after="0" w:afterAutospacing="0"/>
        <w:ind w:firstLine="426"/>
        <w:jc w:val="right"/>
      </w:pPr>
    </w:p>
    <w:p w14:paraId="3FED8934" w14:textId="16B57100" w:rsidR="00607A94" w:rsidRDefault="00607A94" w:rsidP="00607A94">
      <w:pPr>
        <w:pStyle w:val="NormalWeb"/>
        <w:spacing w:before="0" w:beforeAutospacing="0" w:after="0" w:afterAutospacing="0"/>
        <w:ind w:firstLine="426"/>
        <w:jc w:val="right"/>
      </w:pPr>
    </w:p>
    <w:p w14:paraId="49BCD010" w14:textId="6B86BF17" w:rsidR="00607A94" w:rsidRDefault="00607A94" w:rsidP="00607A94">
      <w:pPr>
        <w:pStyle w:val="NormalWeb"/>
        <w:spacing w:before="0" w:beforeAutospacing="0" w:after="0" w:afterAutospacing="0"/>
        <w:ind w:firstLine="426"/>
        <w:jc w:val="right"/>
      </w:pPr>
    </w:p>
    <w:p w14:paraId="2B5DC7EC" w14:textId="47CB783C" w:rsidR="00607A94" w:rsidRDefault="00607A94" w:rsidP="00607A94">
      <w:pPr>
        <w:pStyle w:val="NormalWeb"/>
        <w:spacing w:before="0" w:beforeAutospacing="0" w:after="0" w:afterAutospacing="0"/>
        <w:ind w:firstLine="426"/>
        <w:jc w:val="right"/>
      </w:pPr>
    </w:p>
    <w:p w14:paraId="63D064EB" w14:textId="77777777" w:rsidR="00607A94" w:rsidRDefault="00607A94" w:rsidP="00607A94">
      <w:pPr>
        <w:pStyle w:val="NormalWeb"/>
        <w:spacing w:before="0" w:beforeAutospacing="0" w:after="0" w:afterAutospacing="0"/>
        <w:ind w:firstLine="426"/>
        <w:jc w:val="right"/>
      </w:pPr>
    </w:p>
    <w:sectPr w:rsidR="0060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94"/>
    <w:rsid w:val="00607A94"/>
    <w:rsid w:val="008C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C1F9"/>
  <w15:chartTrackingRefBased/>
  <w15:docId w15:val="{672C17BC-7F8F-40E6-8840-E4C7DD0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94"/>
    <w:pPr>
      <w:spacing w:after="0" w:line="240" w:lineRule="auto"/>
    </w:pPr>
    <w:rPr>
      <w:rFonts w:ascii=".VnTime" w:eastAsia="Times New Roman" w:hAnsi=".VnTime" w:cs="Times New Roman"/>
      <w:szCs w:val="28"/>
    </w:rPr>
  </w:style>
  <w:style w:type="paragraph" w:styleId="Heading1">
    <w:name w:val="heading 1"/>
    <w:aliases w:val="Dòng I"/>
    <w:basedOn w:val="Normal"/>
    <w:next w:val="Normal"/>
    <w:link w:val="Heading1Char1"/>
    <w:uiPriority w:val="9"/>
    <w:qFormat/>
    <w:rsid w:val="00607A94"/>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uiPriority w:val="99"/>
    <w:qFormat/>
    <w:rsid w:val="00607A94"/>
    <w:pPr>
      <w:spacing w:before="100" w:beforeAutospacing="1" w:after="100" w:afterAutospacing="1"/>
    </w:pPr>
    <w:rPr>
      <w:rFonts w:ascii="Times New Roman" w:hAnsi="Times New Roman"/>
      <w:sz w:val="24"/>
      <w:szCs w:val="24"/>
    </w:rPr>
  </w:style>
  <w:style w:type="character" w:customStyle="1" w:styleId="NormalWebChar1">
    <w:name w:val="Normal (Web) Char1"/>
    <w:aliases w:val="Normal (Web) Char Char Char Char Char Char1, Char Char"/>
    <w:link w:val="NormalWeb"/>
    <w:rsid w:val="00607A94"/>
    <w:rPr>
      <w:rFonts w:eastAsia="Times New Roman" w:cs="Times New Roman"/>
      <w:sz w:val="24"/>
      <w:szCs w:val="24"/>
    </w:rPr>
  </w:style>
  <w:style w:type="character" w:customStyle="1" w:styleId="Heading1Char">
    <w:name w:val="Heading 1 Char"/>
    <w:basedOn w:val="DefaultParagraphFont"/>
    <w:uiPriority w:val="9"/>
    <w:rsid w:val="00607A94"/>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Dòng I Char"/>
    <w:link w:val="Heading1"/>
    <w:uiPriority w:val="9"/>
    <w:rsid w:val="00607A94"/>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40A79-8206-43AE-97C5-1EB7592973BB}"/>
</file>

<file path=customXml/itemProps2.xml><?xml version="1.0" encoding="utf-8"?>
<ds:datastoreItem xmlns:ds="http://schemas.openxmlformats.org/officeDocument/2006/customXml" ds:itemID="{76C5605C-579A-4BBF-BCFE-AE82F2FC7D71}"/>
</file>

<file path=customXml/itemProps3.xml><?xml version="1.0" encoding="utf-8"?>
<ds:datastoreItem xmlns:ds="http://schemas.openxmlformats.org/officeDocument/2006/customXml" ds:itemID="{4507074F-F507-4D7A-A124-FBE2E958D416}"/>
</file>

<file path=docProps/app.xml><?xml version="1.0" encoding="utf-8"?>
<Properties xmlns="http://schemas.openxmlformats.org/officeDocument/2006/extended-properties" xmlns:vt="http://schemas.openxmlformats.org/officeDocument/2006/docPropsVTypes">
  <Template>Normal</Template>
  <TotalTime>5</TotalTime>
  <Pages>4</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2022-03-09T04:36:00Z</dcterms:created>
  <dcterms:modified xsi:type="dcterms:W3CDTF">2022-03-09T04:41:00Z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